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3CFE0" w14:textId="6F074BAB" w:rsidR="00A10485" w:rsidRPr="001F00A9" w:rsidRDefault="001F00A9" w:rsidP="00842A0E">
      <w:pPr>
        <w:spacing w:line="360" w:lineRule="auto"/>
        <w:rPr>
          <w:rFonts w:ascii="Arial" w:hAnsi="Arial" w:cs="Arial"/>
          <w:b/>
          <w:bCs/>
        </w:rPr>
      </w:pPr>
      <w:r>
        <w:rPr>
          <w:rFonts w:ascii="Arial" w:hAnsi="Arial" w:cs="Arial"/>
          <w:b/>
          <w:bCs/>
          <w:noProof/>
        </w:rPr>
        <w:drawing>
          <wp:inline distT="0" distB="0" distL="0" distR="0" wp14:anchorId="769B5478" wp14:editId="2B97F4B7">
            <wp:extent cx="4996543" cy="6629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cstate="print">
                      <a:extLst>
                        <a:ext uri="{28A0092B-C50C-407E-A947-70E740481C1C}">
                          <a14:useLocalDpi xmlns:a14="http://schemas.microsoft.com/office/drawing/2010/main" val="0"/>
                        </a:ext>
                      </a:extLst>
                    </a:blip>
                    <a:srcRect l="7761" t="20299" r="20273" b="12147"/>
                    <a:stretch/>
                  </pic:blipFill>
                  <pic:spPr bwMode="auto">
                    <a:xfrm>
                      <a:off x="0" y="0"/>
                      <a:ext cx="5006856" cy="6643083"/>
                    </a:xfrm>
                    <a:prstGeom prst="rect">
                      <a:avLst/>
                    </a:prstGeom>
                    <a:ln>
                      <a:noFill/>
                    </a:ln>
                    <a:extLst>
                      <a:ext uri="{53640926-AAD7-44D8-BBD7-CCE9431645EC}">
                        <a14:shadowObscured xmlns:a14="http://schemas.microsoft.com/office/drawing/2010/main"/>
                      </a:ext>
                    </a:extLst>
                  </pic:spPr>
                </pic:pic>
              </a:graphicData>
            </a:graphic>
          </wp:inline>
        </w:drawing>
      </w:r>
    </w:p>
    <w:p w14:paraId="55D888DC" w14:textId="77777777" w:rsidR="001F00A9" w:rsidRPr="001F00A9" w:rsidRDefault="001F00A9" w:rsidP="00842A0E">
      <w:pPr>
        <w:spacing w:line="360" w:lineRule="auto"/>
        <w:rPr>
          <w:rFonts w:ascii="Arial" w:hAnsi="Arial" w:cs="Arial"/>
          <w:b/>
          <w:bCs/>
          <w:sz w:val="40"/>
          <w:szCs w:val="40"/>
        </w:rPr>
      </w:pPr>
    </w:p>
    <w:p w14:paraId="252B9851" w14:textId="77777777" w:rsidR="001F00A9" w:rsidRPr="001F00A9" w:rsidRDefault="001F00A9" w:rsidP="001F00A9">
      <w:pPr>
        <w:spacing w:line="360" w:lineRule="auto"/>
        <w:jc w:val="center"/>
        <w:rPr>
          <w:rFonts w:ascii="Arial" w:hAnsi="Arial" w:cs="Arial"/>
          <w:b/>
          <w:bCs/>
          <w:sz w:val="40"/>
          <w:szCs w:val="40"/>
        </w:rPr>
      </w:pPr>
      <w:r w:rsidRPr="001F00A9">
        <w:rPr>
          <w:rFonts w:ascii="Arial" w:hAnsi="Arial" w:cs="Arial"/>
          <w:b/>
          <w:bCs/>
          <w:sz w:val="40"/>
          <w:szCs w:val="40"/>
        </w:rPr>
        <w:t>PEC II. LA VISIONARIA</w:t>
      </w:r>
    </w:p>
    <w:p w14:paraId="147F248F" w14:textId="77777777" w:rsidR="001F00A9" w:rsidRPr="001F00A9" w:rsidRDefault="001F00A9" w:rsidP="001F00A9">
      <w:pPr>
        <w:spacing w:line="360" w:lineRule="auto"/>
        <w:jc w:val="center"/>
        <w:rPr>
          <w:rFonts w:ascii="Arial" w:hAnsi="Arial" w:cs="Arial"/>
          <w:b/>
          <w:bCs/>
          <w:sz w:val="40"/>
          <w:szCs w:val="40"/>
        </w:rPr>
      </w:pPr>
      <w:r w:rsidRPr="001F00A9">
        <w:rPr>
          <w:rFonts w:ascii="Arial" w:hAnsi="Arial" w:cs="Arial"/>
          <w:b/>
          <w:bCs/>
          <w:sz w:val="40"/>
          <w:szCs w:val="40"/>
        </w:rPr>
        <w:t>Raquel Torres Planells</w:t>
      </w:r>
    </w:p>
    <w:p w14:paraId="6CAA4036" w14:textId="77777777" w:rsidR="001F00A9" w:rsidRPr="001F00A9" w:rsidRDefault="001F00A9" w:rsidP="001F00A9">
      <w:pPr>
        <w:spacing w:line="360" w:lineRule="auto"/>
        <w:jc w:val="center"/>
        <w:rPr>
          <w:rFonts w:ascii="Arial" w:hAnsi="Arial" w:cs="Arial"/>
          <w:b/>
          <w:bCs/>
          <w:sz w:val="40"/>
          <w:szCs w:val="40"/>
        </w:rPr>
      </w:pPr>
      <w:r w:rsidRPr="001F00A9">
        <w:rPr>
          <w:rFonts w:ascii="Arial" w:hAnsi="Arial" w:cs="Arial"/>
          <w:b/>
          <w:bCs/>
          <w:sz w:val="40"/>
          <w:szCs w:val="40"/>
        </w:rPr>
        <w:t>47256338D</w:t>
      </w:r>
    </w:p>
    <w:p w14:paraId="67748A43" w14:textId="7CE91E27" w:rsidR="001F00A9" w:rsidRDefault="001F00A9" w:rsidP="001F00A9">
      <w:pPr>
        <w:spacing w:line="360" w:lineRule="auto"/>
        <w:jc w:val="center"/>
        <w:rPr>
          <w:rFonts w:ascii="Arial" w:hAnsi="Arial" w:cs="Arial"/>
          <w:b/>
          <w:bCs/>
        </w:rPr>
      </w:pPr>
    </w:p>
    <w:p w14:paraId="0950B810" w14:textId="1C0B053C" w:rsidR="001F00A9" w:rsidRDefault="001F00A9" w:rsidP="00842A0E">
      <w:pPr>
        <w:spacing w:line="360" w:lineRule="auto"/>
        <w:rPr>
          <w:rFonts w:ascii="Arial" w:hAnsi="Arial" w:cs="Arial"/>
          <w:b/>
          <w:bCs/>
        </w:rPr>
      </w:pPr>
    </w:p>
    <w:p w14:paraId="6DD48904" w14:textId="0D993D77" w:rsidR="006E23B4" w:rsidRDefault="006E23B4" w:rsidP="00842A0E">
      <w:pPr>
        <w:spacing w:line="360" w:lineRule="auto"/>
        <w:rPr>
          <w:rFonts w:ascii="Arial" w:hAnsi="Arial" w:cs="Arial"/>
          <w:b/>
          <w:bCs/>
        </w:rPr>
      </w:pPr>
    </w:p>
    <w:p w14:paraId="4AD7BDFE" w14:textId="77777777" w:rsidR="006E23B4" w:rsidRPr="00842A0E" w:rsidRDefault="006E23B4" w:rsidP="00842A0E">
      <w:pPr>
        <w:spacing w:line="360" w:lineRule="auto"/>
        <w:rPr>
          <w:rFonts w:ascii="Arial" w:hAnsi="Arial" w:cs="Arial"/>
          <w:b/>
          <w:bCs/>
        </w:rPr>
      </w:pPr>
    </w:p>
    <w:p w14:paraId="4391DC3F" w14:textId="168DF3AD" w:rsidR="00A10485" w:rsidRDefault="006E23B4" w:rsidP="00274C69">
      <w:pPr>
        <w:spacing w:line="360" w:lineRule="auto"/>
        <w:rPr>
          <w:rFonts w:ascii="Arial" w:hAnsi="Arial" w:cs="Arial"/>
          <w:b/>
          <w:bCs/>
        </w:rPr>
      </w:pPr>
      <w:r>
        <w:rPr>
          <w:rFonts w:ascii="Arial" w:hAnsi="Arial" w:cs="Arial"/>
          <w:b/>
          <w:bCs/>
          <w:noProof/>
        </w:rPr>
        <w:drawing>
          <wp:inline distT="0" distB="0" distL="0" distR="0" wp14:anchorId="5EC9F6FB" wp14:editId="43332479">
            <wp:extent cx="5658381" cy="6578600"/>
            <wp:effectExtent l="0" t="0" r="6350" b="0"/>
            <wp:docPr id="4" name="Imagen 4" descr="file:///Users/raqueltp/Pictures/Photos%20Library.photoslibrary/resources/renders/1/10465D36-65B3-41C6-9321-140650005D5D_1_201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ile:///Users/raqueltp/Pictures/Photos%20Library.photoslibrary/resources/renders/1/10465D36-65B3-41C6-9321-140650005D5D_1_201_a.jpeg"/>
                    <pic:cNvPicPr/>
                  </pic:nvPicPr>
                  <pic:blipFill>
                    <a:blip r:embed="rId8">
                      <a:extLst>
                        <a:ext uri="{28A0092B-C50C-407E-A947-70E740481C1C}">
                          <a14:useLocalDpi xmlns:a14="http://schemas.microsoft.com/office/drawing/2010/main" val="0"/>
                        </a:ext>
                      </a:extLst>
                    </a:blip>
                    <a:stretch>
                      <a:fillRect/>
                    </a:stretch>
                  </pic:blipFill>
                  <pic:spPr>
                    <a:xfrm>
                      <a:off x="0" y="0"/>
                      <a:ext cx="5670547" cy="6592745"/>
                    </a:xfrm>
                    <a:prstGeom prst="rect">
                      <a:avLst/>
                    </a:prstGeom>
                  </pic:spPr>
                </pic:pic>
              </a:graphicData>
            </a:graphic>
          </wp:inline>
        </w:drawing>
      </w:r>
    </w:p>
    <w:p w14:paraId="62FC5B4B" w14:textId="06472C62" w:rsidR="0054755D" w:rsidRDefault="0054755D" w:rsidP="00274C69">
      <w:pPr>
        <w:spacing w:line="360" w:lineRule="auto"/>
        <w:rPr>
          <w:rFonts w:ascii="Arial" w:hAnsi="Arial" w:cs="Arial"/>
          <w:b/>
          <w:bCs/>
        </w:rPr>
      </w:pPr>
    </w:p>
    <w:p w14:paraId="737E6C43" w14:textId="540C3D2D" w:rsidR="0054755D" w:rsidRDefault="0054755D" w:rsidP="00274C69">
      <w:pPr>
        <w:spacing w:line="360" w:lineRule="auto"/>
        <w:rPr>
          <w:rFonts w:ascii="Arial" w:hAnsi="Arial" w:cs="Arial"/>
          <w:b/>
          <w:bCs/>
        </w:rPr>
      </w:pPr>
    </w:p>
    <w:p w14:paraId="7493C47B" w14:textId="63E59A6B" w:rsidR="0054755D" w:rsidRDefault="0054755D" w:rsidP="00274C69">
      <w:pPr>
        <w:spacing w:line="360" w:lineRule="auto"/>
        <w:rPr>
          <w:rFonts w:ascii="Arial" w:hAnsi="Arial" w:cs="Arial"/>
          <w:b/>
          <w:bCs/>
        </w:rPr>
      </w:pPr>
    </w:p>
    <w:p w14:paraId="7A61DEE6" w14:textId="17B10A34" w:rsidR="0054755D" w:rsidRDefault="0054755D" w:rsidP="00274C69">
      <w:pPr>
        <w:spacing w:line="360" w:lineRule="auto"/>
        <w:rPr>
          <w:rFonts w:ascii="Arial" w:hAnsi="Arial" w:cs="Arial"/>
          <w:b/>
          <w:bCs/>
        </w:rPr>
      </w:pPr>
    </w:p>
    <w:p w14:paraId="22D881B7" w14:textId="66F4FE4E" w:rsidR="0054755D" w:rsidRDefault="0054755D" w:rsidP="00274C69">
      <w:pPr>
        <w:spacing w:line="360" w:lineRule="auto"/>
        <w:rPr>
          <w:rFonts w:ascii="Arial" w:hAnsi="Arial" w:cs="Arial"/>
          <w:b/>
          <w:bCs/>
        </w:rPr>
      </w:pPr>
    </w:p>
    <w:p w14:paraId="2932B077" w14:textId="77777777" w:rsidR="00842A0E" w:rsidRPr="00274C69" w:rsidRDefault="00842A0E" w:rsidP="00274C69">
      <w:pPr>
        <w:spacing w:line="360" w:lineRule="auto"/>
        <w:rPr>
          <w:rFonts w:ascii="Arial" w:hAnsi="Arial" w:cs="Arial"/>
          <w:b/>
          <w:bCs/>
        </w:rPr>
      </w:pPr>
    </w:p>
    <w:p w14:paraId="18A89F4C" w14:textId="4A51E165" w:rsidR="00842A0E" w:rsidRPr="0054755D" w:rsidRDefault="00842A0E" w:rsidP="0054755D">
      <w:pPr>
        <w:pStyle w:val="Prrafodelista"/>
        <w:numPr>
          <w:ilvl w:val="0"/>
          <w:numId w:val="6"/>
        </w:numPr>
        <w:spacing w:line="360" w:lineRule="auto"/>
        <w:rPr>
          <w:rFonts w:ascii="Arial" w:hAnsi="Arial" w:cs="Arial"/>
          <w:b/>
          <w:bCs/>
        </w:rPr>
      </w:pPr>
      <w:r w:rsidRPr="0054755D">
        <w:rPr>
          <w:rFonts w:ascii="Arial" w:hAnsi="Arial" w:cs="Arial"/>
          <w:b/>
          <w:bCs/>
        </w:rPr>
        <w:t xml:space="preserve">STATEMENT </w:t>
      </w:r>
    </w:p>
    <w:p w14:paraId="696D2DD9" w14:textId="77777777" w:rsidR="007D4001" w:rsidRPr="00274C69" w:rsidRDefault="007D4001" w:rsidP="00274C69">
      <w:pPr>
        <w:spacing w:line="360" w:lineRule="auto"/>
        <w:jc w:val="both"/>
        <w:rPr>
          <w:rFonts w:ascii="Arial" w:hAnsi="Arial" w:cs="Arial"/>
        </w:rPr>
      </w:pPr>
      <w:proofErr w:type="gramStart"/>
      <w:r w:rsidRPr="00274C69">
        <w:rPr>
          <w:rFonts w:ascii="Arial" w:hAnsi="Arial" w:cs="Arial"/>
        </w:rPr>
        <w:t>Imaginad</w:t>
      </w:r>
      <w:proofErr w:type="gramEnd"/>
      <w:r w:rsidRPr="00274C69">
        <w:rPr>
          <w:rFonts w:ascii="Arial" w:hAnsi="Arial" w:cs="Arial"/>
        </w:rPr>
        <w:t xml:space="preserve"> </w:t>
      </w:r>
      <w:r w:rsidRPr="00274C69">
        <w:rPr>
          <w:rFonts w:ascii="Arial" w:hAnsi="Arial" w:cs="Arial"/>
          <w:i/>
          <w:iCs/>
        </w:rPr>
        <w:t xml:space="preserve">Blue Nude II </w:t>
      </w:r>
      <w:r w:rsidRPr="00274C69">
        <w:rPr>
          <w:rFonts w:ascii="Arial" w:hAnsi="Arial" w:cs="Arial"/>
        </w:rPr>
        <w:t xml:space="preserve">(Henri Matisse, 1952) y cambiad la tinta azul por cientos de imágenes de seres humanos que se convierten en píxeles, conformando esa silueta de mujer, el origen de todos ellos. La “humanidad” es mi tema favorito, al que le doy mi significado propio en cada forma en que decido tratarla. </w:t>
      </w:r>
    </w:p>
    <w:p w14:paraId="1C84CFA7" w14:textId="77777777" w:rsidR="007D4001" w:rsidRPr="00274C69" w:rsidRDefault="007D4001" w:rsidP="00274C69">
      <w:pPr>
        <w:spacing w:line="360" w:lineRule="auto"/>
        <w:jc w:val="both"/>
        <w:rPr>
          <w:rFonts w:ascii="Arial" w:hAnsi="Arial" w:cs="Arial"/>
        </w:rPr>
      </w:pPr>
    </w:p>
    <w:p w14:paraId="2E1EE9C6" w14:textId="77777777" w:rsidR="007D4001" w:rsidRPr="00274C69" w:rsidRDefault="007D4001" w:rsidP="00274C69">
      <w:pPr>
        <w:spacing w:line="360" w:lineRule="auto"/>
        <w:jc w:val="both"/>
        <w:rPr>
          <w:rFonts w:ascii="Arial" w:hAnsi="Arial" w:cs="Arial"/>
        </w:rPr>
      </w:pPr>
      <w:r w:rsidRPr="00274C69">
        <w:rPr>
          <w:rFonts w:ascii="Arial" w:hAnsi="Arial" w:cs="Arial"/>
        </w:rPr>
        <w:t>Las cuestiones y acontecimientos de la vida que nos generan dudas e intriga, dificultades, sorpresas, indignación o felicidad pueden transmitirse o afrontarse de maneras infinitas. La infinidad de posibilidades es lo que me da sensación de libertad. ¿Cómo escoger un solo modo de hacer o pensar las cosas? Mezclar y combinar es necesario para sazonar el camino. No podría elegir una sola disciplina o rama de conocimiento para desarrollarme.</w:t>
      </w:r>
    </w:p>
    <w:p w14:paraId="02EAF9AF" w14:textId="77777777" w:rsidR="00842A0E" w:rsidRPr="00274C69" w:rsidRDefault="00842A0E" w:rsidP="00274C69">
      <w:pPr>
        <w:spacing w:line="360" w:lineRule="auto"/>
        <w:rPr>
          <w:rFonts w:ascii="Arial" w:hAnsi="Arial" w:cs="Arial"/>
        </w:rPr>
      </w:pPr>
    </w:p>
    <w:p w14:paraId="4920F081" w14:textId="103A0BED" w:rsidR="00842A0E" w:rsidRPr="0054755D" w:rsidRDefault="00842A0E" w:rsidP="0054755D">
      <w:pPr>
        <w:pStyle w:val="Prrafodelista"/>
        <w:numPr>
          <w:ilvl w:val="0"/>
          <w:numId w:val="6"/>
        </w:numPr>
        <w:spacing w:line="360" w:lineRule="auto"/>
        <w:rPr>
          <w:rFonts w:ascii="Arial" w:hAnsi="Arial" w:cs="Arial"/>
          <w:b/>
          <w:bCs/>
        </w:rPr>
      </w:pPr>
      <w:r w:rsidRPr="0054755D">
        <w:rPr>
          <w:rFonts w:ascii="Arial" w:hAnsi="Arial" w:cs="Arial"/>
          <w:b/>
          <w:bCs/>
        </w:rPr>
        <w:t>BIOGRAFÍA</w:t>
      </w:r>
      <w:r w:rsidR="007D4001" w:rsidRPr="0054755D">
        <w:rPr>
          <w:rFonts w:ascii="Arial" w:hAnsi="Arial" w:cs="Arial"/>
          <w:b/>
          <w:bCs/>
        </w:rPr>
        <w:t xml:space="preserve"> – CV</w:t>
      </w:r>
    </w:p>
    <w:p w14:paraId="245B8F8C" w14:textId="77777777" w:rsidR="00E6392E" w:rsidRPr="003E6B0A" w:rsidRDefault="00E6392E" w:rsidP="00E6392E">
      <w:pPr>
        <w:spacing w:line="360" w:lineRule="auto"/>
        <w:jc w:val="both"/>
        <w:rPr>
          <w:rFonts w:ascii="Arial" w:hAnsi="Arial" w:cs="Arial"/>
        </w:rPr>
      </w:pPr>
      <w:r w:rsidRPr="003E6B0A">
        <w:rPr>
          <w:rFonts w:ascii="Arial" w:hAnsi="Arial" w:cs="Arial"/>
        </w:rPr>
        <w:t xml:space="preserve">Pese que mi trayectoria en el arte empezó siendo yo muy pequeña, los años y el sistema educativo forjaron en mí la idea de que tenía que ser ingeniera. </w:t>
      </w:r>
    </w:p>
    <w:p w14:paraId="679EAB4C" w14:textId="77777777" w:rsidR="00E6392E" w:rsidRPr="003E6B0A" w:rsidRDefault="00E6392E" w:rsidP="00E6392E">
      <w:pPr>
        <w:spacing w:line="360" w:lineRule="auto"/>
        <w:jc w:val="both"/>
        <w:rPr>
          <w:rFonts w:ascii="Arial" w:hAnsi="Arial" w:cs="Arial"/>
        </w:rPr>
      </w:pPr>
    </w:p>
    <w:p w14:paraId="4D1E80B7" w14:textId="1580941C" w:rsidR="00E6392E" w:rsidRPr="003E6B0A" w:rsidRDefault="00E6392E" w:rsidP="00E6392E">
      <w:pPr>
        <w:spacing w:line="360" w:lineRule="auto"/>
        <w:jc w:val="both"/>
        <w:rPr>
          <w:rFonts w:ascii="Arial" w:hAnsi="Arial" w:cs="Arial"/>
        </w:rPr>
      </w:pPr>
      <w:r w:rsidRPr="003E6B0A">
        <w:rPr>
          <w:rFonts w:ascii="Arial" w:hAnsi="Arial" w:cs="Arial"/>
        </w:rPr>
        <w:t xml:space="preserve">En la infancia acudí a clases de dibujo y pintura un par de años, aprendí proporciones y </w:t>
      </w:r>
      <w:r w:rsidRPr="003E6B0A">
        <w:rPr>
          <w:rFonts w:ascii="Arial" w:hAnsi="Arial" w:cs="Arial"/>
        </w:rPr>
        <w:t>técnica,</w:t>
      </w:r>
      <w:r>
        <w:rPr>
          <w:rFonts w:ascii="Arial" w:hAnsi="Arial" w:cs="Arial"/>
        </w:rPr>
        <w:t xml:space="preserve"> </w:t>
      </w:r>
      <w:r w:rsidRPr="003E6B0A">
        <w:rPr>
          <w:rFonts w:ascii="Arial" w:hAnsi="Arial" w:cs="Arial"/>
        </w:rPr>
        <w:t xml:space="preserve">pero abandoné esas clases por la falta de interés debido a los límites que me suponía la rutina de llevar una imagen al lienzo o papel únicamente. </w:t>
      </w:r>
      <w:r>
        <w:rPr>
          <w:rFonts w:ascii="Arial" w:hAnsi="Arial" w:cs="Arial"/>
        </w:rPr>
        <w:t xml:space="preserve">Gracias a esas clases, en la adolescencia </w:t>
      </w:r>
      <w:r w:rsidRPr="003E6B0A">
        <w:rPr>
          <w:rFonts w:ascii="Arial" w:hAnsi="Arial" w:cs="Arial"/>
        </w:rPr>
        <w:t xml:space="preserve">pude empezar a diseñar espacios y objetos que aplicaba en otros campos como la tecnología. En esa misma época empecé a interesarme por la fotografía. </w:t>
      </w:r>
    </w:p>
    <w:p w14:paraId="263CBADB" w14:textId="77777777" w:rsidR="00E6392E" w:rsidRPr="003E6B0A" w:rsidRDefault="00E6392E" w:rsidP="00E6392E">
      <w:pPr>
        <w:spacing w:line="360" w:lineRule="auto"/>
        <w:jc w:val="both"/>
        <w:rPr>
          <w:rFonts w:ascii="Arial" w:hAnsi="Arial" w:cs="Arial"/>
        </w:rPr>
      </w:pPr>
    </w:p>
    <w:p w14:paraId="02D93D40" w14:textId="77777777" w:rsidR="00E6392E" w:rsidRPr="003E6B0A" w:rsidRDefault="00E6392E" w:rsidP="00E6392E">
      <w:pPr>
        <w:spacing w:line="360" w:lineRule="auto"/>
        <w:jc w:val="both"/>
        <w:rPr>
          <w:rFonts w:ascii="Arial" w:hAnsi="Arial" w:cs="Arial"/>
        </w:rPr>
      </w:pPr>
      <w:r>
        <w:rPr>
          <w:rFonts w:ascii="Arial" w:hAnsi="Arial" w:cs="Arial"/>
        </w:rPr>
        <w:t>Mientras cursaba Arquitectura técnica</w:t>
      </w:r>
      <w:r w:rsidRPr="003E6B0A">
        <w:rPr>
          <w:rFonts w:ascii="Arial" w:hAnsi="Arial" w:cs="Arial"/>
        </w:rPr>
        <w:t xml:space="preserve">, </w:t>
      </w:r>
      <w:r>
        <w:rPr>
          <w:rFonts w:ascii="Arial" w:hAnsi="Arial" w:cs="Arial"/>
        </w:rPr>
        <w:t>cuando</w:t>
      </w:r>
      <w:r w:rsidRPr="003E6B0A">
        <w:rPr>
          <w:rFonts w:ascii="Arial" w:hAnsi="Arial" w:cs="Arial"/>
        </w:rPr>
        <w:t xml:space="preserve"> vivía en Barcelona, empecé a darme cuenta de que lo que más me gustaba no era calcular la ejecución de las obras (de cualquier tipo) sino generar ideas, explotar mi imaginación y buscar elementos con los que trabajar que me supusieran alguna novedad. Realicé un curso de proyectos fotográficos, campo que he ido expandiendo por mi cuenta y que </w:t>
      </w:r>
      <w:proofErr w:type="gramStart"/>
      <w:r w:rsidRPr="003E6B0A">
        <w:rPr>
          <w:rFonts w:ascii="Arial" w:hAnsi="Arial" w:cs="Arial"/>
        </w:rPr>
        <w:t>a día de hoy</w:t>
      </w:r>
      <w:proofErr w:type="gramEnd"/>
      <w:r w:rsidRPr="003E6B0A">
        <w:rPr>
          <w:rFonts w:ascii="Arial" w:hAnsi="Arial" w:cs="Arial"/>
        </w:rPr>
        <w:t xml:space="preserve"> me interesa mucho. Retomé la pintura a mi modo, con el principal interés de experimentar, no de generar imágenes realistas. </w:t>
      </w:r>
    </w:p>
    <w:p w14:paraId="630F83FC" w14:textId="77777777" w:rsidR="00E6392E" w:rsidRPr="003E6B0A" w:rsidRDefault="00E6392E" w:rsidP="00E6392E">
      <w:pPr>
        <w:spacing w:line="360" w:lineRule="auto"/>
        <w:jc w:val="both"/>
        <w:rPr>
          <w:rFonts w:ascii="Arial" w:hAnsi="Arial" w:cs="Arial"/>
        </w:rPr>
      </w:pPr>
    </w:p>
    <w:p w14:paraId="65473C2E" w14:textId="77777777" w:rsidR="00E6392E" w:rsidRPr="003E6B0A" w:rsidRDefault="00E6392E" w:rsidP="00E6392E">
      <w:pPr>
        <w:spacing w:line="360" w:lineRule="auto"/>
        <w:jc w:val="both"/>
        <w:rPr>
          <w:rFonts w:ascii="Arial" w:hAnsi="Arial" w:cs="Arial"/>
        </w:rPr>
      </w:pPr>
      <w:r w:rsidRPr="003E6B0A">
        <w:rPr>
          <w:rFonts w:ascii="Arial" w:hAnsi="Arial" w:cs="Arial"/>
        </w:rPr>
        <w:lastRenderedPageBreak/>
        <w:t xml:space="preserve">Durante un par de años me dediqué a realizar acuarelas sin seguir los métodos </w:t>
      </w:r>
      <w:r>
        <w:rPr>
          <w:rFonts w:ascii="Arial" w:hAnsi="Arial" w:cs="Arial"/>
        </w:rPr>
        <w:t>tradicionales</w:t>
      </w:r>
      <w:r w:rsidRPr="003E6B0A">
        <w:rPr>
          <w:rFonts w:ascii="Arial" w:hAnsi="Arial" w:cs="Arial"/>
        </w:rPr>
        <w:t xml:space="preserve">, al </w:t>
      </w:r>
      <w:r w:rsidRPr="003E6B0A">
        <w:rPr>
          <w:rFonts w:ascii="Arial" w:hAnsi="Arial" w:cs="Arial"/>
          <w:i/>
          <w:iCs/>
        </w:rPr>
        <w:t>fluid art</w:t>
      </w:r>
      <w:r w:rsidRPr="003E6B0A">
        <w:rPr>
          <w:rFonts w:ascii="Arial" w:hAnsi="Arial" w:cs="Arial"/>
        </w:rPr>
        <w:t xml:space="preserve">, a combinar fotografía sobre la que luego pintaba y alguna obra puntual de pintura con colores planos. En esos años realicé exposiciones en cafés, salas y centros culturales en mi isla de origen, Ibiza. </w:t>
      </w:r>
      <w:proofErr w:type="gramStart"/>
      <w:r w:rsidRPr="003E6B0A">
        <w:rPr>
          <w:rFonts w:ascii="Arial" w:hAnsi="Arial" w:cs="Arial"/>
        </w:rPr>
        <w:t>A día de hoy</w:t>
      </w:r>
      <w:proofErr w:type="gramEnd"/>
      <w:r w:rsidRPr="003E6B0A">
        <w:rPr>
          <w:rFonts w:ascii="Arial" w:hAnsi="Arial" w:cs="Arial"/>
        </w:rPr>
        <w:t>, las obligaciones laborales y mi actual formación en el Grado de Artes, han provocado un paréntesis en mi producción</w:t>
      </w:r>
      <w:r>
        <w:rPr>
          <w:rFonts w:ascii="Arial" w:hAnsi="Arial" w:cs="Arial"/>
        </w:rPr>
        <w:t>.</w:t>
      </w:r>
      <w:r w:rsidRPr="003E6B0A">
        <w:rPr>
          <w:rFonts w:ascii="Arial" w:hAnsi="Arial" w:cs="Arial"/>
        </w:rPr>
        <w:t xml:space="preserve"> </w:t>
      </w:r>
    </w:p>
    <w:p w14:paraId="62CB36B1" w14:textId="77777777" w:rsidR="007D4001" w:rsidRPr="00274C69" w:rsidRDefault="007D4001" w:rsidP="00274C69">
      <w:pPr>
        <w:spacing w:line="360" w:lineRule="auto"/>
        <w:rPr>
          <w:rFonts w:ascii="Arial" w:hAnsi="Arial" w:cs="Arial"/>
        </w:rPr>
      </w:pPr>
    </w:p>
    <w:p w14:paraId="0FB75063" w14:textId="77777777" w:rsidR="00842A0E" w:rsidRPr="00274C69" w:rsidRDefault="00842A0E" w:rsidP="00274C69">
      <w:pPr>
        <w:spacing w:line="360" w:lineRule="auto"/>
        <w:rPr>
          <w:rFonts w:ascii="Arial" w:hAnsi="Arial" w:cs="Arial"/>
        </w:rPr>
      </w:pPr>
    </w:p>
    <w:p w14:paraId="668E82CD" w14:textId="5EA2F9E2" w:rsidR="005900B5" w:rsidRPr="0054755D" w:rsidRDefault="00212A10" w:rsidP="0054755D">
      <w:pPr>
        <w:pStyle w:val="Prrafodelista"/>
        <w:numPr>
          <w:ilvl w:val="0"/>
          <w:numId w:val="6"/>
        </w:numPr>
        <w:spacing w:line="360" w:lineRule="auto"/>
        <w:rPr>
          <w:rFonts w:ascii="Arial" w:hAnsi="Arial" w:cs="Arial"/>
          <w:b/>
          <w:bCs/>
        </w:rPr>
      </w:pPr>
      <w:r w:rsidRPr="0054755D">
        <w:rPr>
          <w:rFonts w:ascii="Arial" w:hAnsi="Arial" w:cs="Arial"/>
          <w:b/>
          <w:bCs/>
        </w:rPr>
        <w:t>PROYECTO</w:t>
      </w:r>
      <w:r w:rsidR="007D4001" w:rsidRPr="0054755D">
        <w:rPr>
          <w:rFonts w:ascii="Arial" w:hAnsi="Arial" w:cs="Arial"/>
          <w:b/>
          <w:bCs/>
        </w:rPr>
        <w:t xml:space="preserve"> “¿CENSORED?”</w:t>
      </w:r>
    </w:p>
    <w:p w14:paraId="7D277B2B" w14:textId="1FF83E5B" w:rsidR="005900B5" w:rsidRPr="0054755D" w:rsidRDefault="005900B5" w:rsidP="0054755D">
      <w:pPr>
        <w:pStyle w:val="Prrafodelista"/>
        <w:numPr>
          <w:ilvl w:val="1"/>
          <w:numId w:val="6"/>
        </w:numPr>
        <w:spacing w:line="360" w:lineRule="auto"/>
        <w:rPr>
          <w:rFonts w:ascii="Arial" w:hAnsi="Arial" w:cs="Arial"/>
          <w:b/>
          <w:bCs/>
        </w:rPr>
      </w:pPr>
      <w:proofErr w:type="spellStart"/>
      <w:r w:rsidRPr="0054755D">
        <w:rPr>
          <w:rFonts w:ascii="Arial" w:hAnsi="Arial" w:cs="Arial"/>
          <w:b/>
          <w:bCs/>
        </w:rPr>
        <w:t>A</w:t>
      </w:r>
      <w:r w:rsidR="0054755D">
        <w:rPr>
          <w:rFonts w:ascii="Arial" w:hAnsi="Arial" w:cs="Arial"/>
          <w:b/>
          <w:bCs/>
        </w:rPr>
        <w:t>bstract</w:t>
      </w:r>
      <w:proofErr w:type="spellEnd"/>
    </w:p>
    <w:p w14:paraId="79C6FB50" w14:textId="35FD1742" w:rsidR="00984C25" w:rsidRPr="00274C69" w:rsidRDefault="00984C25" w:rsidP="00DA36B2">
      <w:pPr>
        <w:spacing w:line="360" w:lineRule="auto"/>
        <w:jc w:val="both"/>
        <w:rPr>
          <w:rFonts w:ascii="Arial" w:hAnsi="Arial" w:cs="Arial"/>
        </w:rPr>
      </w:pPr>
      <w:r w:rsidRPr="00274C69">
        <w:rPr>
          <w:rFonts w:ascii="Arial" w:hAnsi="Arial" w:cs="Arial"/>
        </w:rPr>
        <w:t>Esto será un proyecto</w:t>
      </w:r>
      <w:r w:rsidR="0053031B" w:rsidRPr="00274C69">
        <w:rPr>
          <w:rFonts w:ascii="Arial" w:hAnsi="Arial" w:cs="Arial"/>
        </w:rPr>
        <w:t xml:space="preserve"> a nivel</w:t>
      </w:r>
      <w:r w:rsidRPr="00274C69">
        <w:rPr>
          <w:rFonts w:ascii="Arial" w:hAnsi="Arial" w:cs="Arial"/>
        </w:rPr>
        <w:t xml:space="preserve"> local</w:t>
      </w:r>
      <w:r w:rsidR="0053031B" w:rsidRPr="00274C69">
        <w:rPr>
          <w:rFonts w:ascii="Arial" w:hAnsi="Arial" w:cs="Arial"/>
        </w:rPr>
        <w:t xml:space="preserve">, pensado para la isla de Ibiza. Usaré imágenes generadas a través de la fotografía y el montaje digital donde aparecerán personas desnudas en localizaciones conocidas de la vía pública llevando a cabo acciones cotidianas diferentes. Cada acción estará pensada para </w:t>
      </w:r>
      <w:r w:rsidR="007B0546">
        <w:rPr>
          <w:rFonts w:ascii="Arial" w:hAnsi="Arial" w:cs="Arial"/>
        </w:rPr>
        <w:t xml:space="preserve">abordar diversas temáticas y </w:t>
      </w:r>
      <w:r w:rsidR="0053031B" w:rsidRPr="00274C69">
        <w:rPr>
          <w:rFonts w:ascii="Arial" w:hAnsi="Arial" w:cs="Arial"/>
        </w:rPr>
        <w:t xml:space="preserve">abrir debates </w:t>
      </w:r>
      <w:r w:rsidR="007B0546">
        <w:rPr>
          <w:rFonts w:ascii="Arial" w:hAnsi="Arial" w:cs="Arial"/>
        </w:rPr>
        <w:t>derivados</w:t>
      </w:r>
      <w:r w:rsidR="0053031B" w:rsidRPr="00274C69">
        <w:rPr>
          <w:rFonts w:ascii="Arial" w:hAnsi="Arial" w:cs="Arial"/>
        </w:rPr>
        <w:t xml:space="preserve"> del desnudo en la actualidad (nudismo, abusos, estándares </w:t>
      </w:r>
      <w:r w:rsidR="007B0546">
        <w:rPr>
          <w:rFonts w:ascii="Arial" w:hAnsi="Arial" w:cs="Arial"/>
        </w:rPr>
        <w:t>políticamente correctos</w:t>
      </w:r>
      <w:r w:rsidR="0053031B" w:rsidRPr="00274C69">
        <w:rPr>
          <w:rFonts w:ascii="Arial" w:hAnsi="Arial" w:cs="Arial"/>
        </w:rPr>
        <w:t>, libertad y censura</w:t>
      </w:r>
      <w:r w:rsidR="007B0546">
        <w:rPr>
          <w:rFonts w:ascii="Arial" w:hAnsi="Arial" w:cs="Arial"/>
        </w:rPr>
        <w:t xml:space="preserve">…) </w:t>
      </w:r>
      <w:r w:rsidR="0053031B" w:rsidRPr="00274C69">
        <w:rPr>
          <w:rFonts w:ascii="Arial" w:hAnsi="Arial" w:cs="Arial"/>
        </w:rPr>
        <w:t>en una isla donde, entre marzo y octubre, parece que todo está permitido. Los datos recogidos procedentes de la interacción con el espectador servirán para generar propuestas culturales y didácticas en la isla.</w:t>
      </w:r>
    </w:p>
    <w:p w14:paraId="6A6EF50F" w14:textId="1530CE7B" w:rsidR="00984C25" w:rsidRPr="00274C69" w:rsidRDefault="00984C25" w:rsidP="0054755D">
      <w:pPr>
        <w:pStyle w:val="NormalWeb"/>
        <w:numPr>
          <w:ilvl w:val="1"/>
          <w:numId w:val="6"/>
        </w:numPr>
        <w:spacing w:line="360" w:lineRule="auto"/>
        <w:rPr>
          <w:rFonts w:ascii="Arial" w:hAnsi="Arial" w:cs="Arial"/>
          <w:b/>
          <w:bCs/>
        </w:rPr>
      </w:pPr>
      <w:r w:rsidRPr="00274C69">
        <w:rPr>
          <w:rFonts w:ascii="Arial" w:hAnsi="Arial" w:cs="Arial"/>
          <w:b/>
          <w:bCs/>
        </w:rPr>
        <w:t>Propuesta:</w:t>
      </w:r>
    </w:p>
    <w:p w14:paraId="0FFB05AF" w14:textId="473A776E" w:rsidR="00DA36B2" w:rsidRDefault="00984C25" w:rsidP="00DA36B2">
      <w:pPr>
        <w:pStyle w:val="NormalWeb"/>
        <w:spacing w:line="360" w:lineRule="auto"/>
        <w:jc w:val="both"/>
        <w:rPr>
          <w:rFonts w:ascii="Arial" w:hAnsi="Arial" w:cs="Arial"/>
        </w:rPr>
      </w:pPr>
      <w:r w:rsidRPr="00274C69">
        <w:rPr>
          <w:rFonts w:ascii="Arial" w:hAnsi="Arial" w:cs="Arial"/>
        </w:rPr>
        <w:t xml:space="preserve">La idea </w:t>
      </w:r>
      <w:r w:rsidR="00DA36B2">
        <w:rPr>
          <w:rFonts w:ascii="Arial" w:hAnsi="Arial" w:cs="Arial"/>
        </w:rPr>
        <w:t xml:space="preserve">surge a raíz de varias noticias locales en combinación con algunos prejuicios a los que estamos </w:t>
      </w:r>
      <w:r w:rsidR="007B0546">
        <w:rPr>
          <w:rFonts w:ascii="Arial" w:hAnsi="Arial" w:cs="Arial"/>
        </w:rPr>
        <w:t xml:space="preserve">ya </w:t>
      </w:r>
      <w:r w:rsidR="00DA36B2">
        <w:rPr>
          <w:rFonts w:ascii="Arial" w:hAnsi="Arial" w:cs="Arial"/>
        </w:rPr>
        <w:t>habituados</w:t>
      </w:r>
      <w:r w:rsidR="007B0546">
        <w:rPr>
          <w:rFonts w:ascii="Arial" w:hAnsi="Arial" w:cs="Arial"/>
        </w:rPr>
        <w:t xml:space="preserve"> en la sociedad actual.</w:t>
      </w:r>
    </w:p>
    <w:p w14:paraId="674A6284" w14:textId="1BDC4798" w:rsidR="00274C69" w:rsidRDefault="00DA36B2" w:rsidP="00DA36B2">
      <w:pPr>
        <w:pStyle w:val="NormalWeb"/>
        <w:spacing w:line="360" w:lineRule="auto"/>
        <w:jc w:val="both"/>
        <w:rPr>
          <w:rFonts w:ascii="Arial" w:hAnsi="Arial" w:cs="Arial"/>
        </w:rPr>
      </w:pPr>
      <w:r>
        <w:rPr>
          <w:rFonts w:ascii="Arial" w:hAnsi="Arial" w:cs="Arial"/>
        </w:rPr>
        <w:t>Querría</w:t>
      </w:r>
      <w:r w:rsidR="00984C25" w:rsidRPr="00274C69">
        <w:rPr>
          <w:rFonts w:ascii="Arial" w:hAnsi="Arial" w:cs="Arial"/>
        </w:rPr>
        <w:t xml:space="preserve"> fotografiar varias personas completamente desnudas, (lo haría en un espacio interior e </w:t>
      </w:r>
      <w:proofErr w:type="spellStart"/>
      <w:r w:rsidR="00984C25" w:rsidRPr="00274C69">
        <w:rPr>
          <w:rFonts w:ascii="Arial" w:hAnsi="Arial" w:cs="Arial"/>
        </w:rPr>
        <w:t>íntimo</w:t>
      </w:r>
      <w:proofErr w:type="spellEnd"/>
      <w:r w:rsidR="00984C25" w:rsidRPr="00274C69">
        <w:rPr>
          <w:rFonts w:ascii="Arial" w:hAnsi="Arial" w:cs="Arial"/>
        </w:rPr>
        <w:t>), con un fondo neutro que luego yo pueda modificar digitalmente. Quiero generar una serie de carteles de gran tamaño (mínimo un A2)</w:t>
      </w:r>
      <w:r w:rsidR="00682CE1">
        <w:rPr>
          <w:rFonts w:ascii="Arial" w:hAnsi="Arial" w:cs="Arial"/>
        </w:rPr>
        <w:t xml:space="preserve"> </w:t>
      </w:r>
      <w:r w:rsidR="00984C25" w:rsidRPr="00274C69">
        <w:rPr>
          <w:rFonts w:ascii="Arial" w:hAnsi="Arial" w:cs="Arial"/>
        </w:rPr>
        <w:t xml:space="preserve">en los que los desnudos aparecerán en entornos conocidos de la vía pública realizando cualquier tipo de acción </w:t>
      </w:r>
      <w:r w:rsidR="00274C69" w:rsidRPr="00274C69">
        <w:rPr>
          <w:rFonts w:ascii="Arial" w:hAnsi="Arial" w:cs="Arial"/>
        </w:rPr>
        <w:t>cotidiana,</w:t>
      </w:r>
      <w:r w:rsidR="00984C25" w:rsidRPr="00274C69">
        <w:rPr>
          <w:rFonts w:ascii="Arial" w:hAnsi="Arial" w:cs="Arial"/>
        </w:rPr>
        <w:t xml:space="preserve"> pero sin ropa. No busco una </w:t>
      </w:r>
      <w:proofErr w:type="spellStart"/>
      <w:r w:rsidR="00984C25" w:rsidRPr="00274C69">
        <w:rPr>
          <w:rFonts w:ascii="Arial" w:hAnsi="Arial" w:cs="Arial"/>
        </w:rPr>
        <w:t>edición</w:t>
      </w:r>
      <w:proofErr w:type="spellEnd"/>
      <w:r w:rsidR="00984C25" w:rsidRPr="00274C69">
        <w:rPr>
          <w:rFonts w:ascii="Arial" w:hAnsi="Arial" w:cs="Arial"/>
        </w:rPr>
        <w:t xml:space="preserve"> perfecta, </w:t>
      </w:r>
      <w:proofErr w:type="spellStart"/>
      <w:r w:rsidR="00984C25" w:rsidRPr="00274C69">
        <w:rPr>
          <w:rFonts w:ascii="Arial" w:hAnsi="Arial" w:cs="Arial"/>
        </w:rPr>
        <w:t>más</w:t>
      </w:r>
      <w:proofErr w:type="spellEnd"/>
      <w:r w:rsidR="00984C25" w:rsidRPr="00274C69">
        <w:rPr>
          <w:rFonts w:ascii="Arial" w:hAnsi="Arial" w:cs="Arial"/>
        </w:rPr>
        <w:t xml:space="preserve"> bien un efecto collage, que el espectador entienda que ese individuo ha sido puesto en el lugar adrede, como ya planteándole una hipótesis a través de una “posible” imagen real (el </w:t>
      </w:r>
      <w:proofErr w:type="spellStart"/>
      <w:r w:rsidR="00984C25" w:rsidRPr="00274C69">
        <w:rPr>
          <w:rFonts w:ascii="Arial" w:hAnsi="Arial" w:cs="Arial"/>
          <w:i/>
          <w:iCs/>
        </w:rPr>
        <w:t>what</w:t>
      </w:r>
      <w:proofErr w:type="spellEnd"/>
      <w:r w:rsidR="00984C25" w:rsidRPr="00274C69">
        <w:rPr>
          <w:rFonts w:ascii="Arial" w:hAnsi="Arial" w:cs="Arial"/>
          <w:i/>
          <w:iCs/>
        </w:rPr>
        <w:t xml:space="preserve"> </w:t>
      </w:r>
      <w:proofErr w:type="spellStart"/>
      <w:r w:rsidR="00984C25" w:rsidRPr="00274C69">
        <w:rPr>
          <w:rFonts w:ascii="Arial" w:hAnsi="Arial" w:cs="Arial"/>
          <w:i/>
          <w:iCs/>
        </w:rPr>
        <w:t>if</w:t>
      </w:r>
      <w:proofErr w:type="spellEnd"/>
      <w:r w:rsidR="00984C25" w:rsidRPr="00274C69">
        <w:rPr>
          <w:rFonts w:ascii="Arial" w:hAnsi="Arial" w:cs="Arial"/>
        </w:rPr>
        <w:t xml:space="preserve">). La idea es ir modificando los entornos en las </w:t>
      </w:r>
      <w:r w:rsidR="00274C69" w:rsidRPr="00274C69">
        <w:rPr>
          <w:rFonts w:ascii="Arial" w:hAnsi="Arial" w:cs="Arial"/>
        </w:rPr>
        <w:t>imágenes</w:t>
      </w:r>
      <w:r w:rsidR="00984C25" w:rsidRPr="00274C69">
        <w:rPr>
          <w:rFonts w:ascii="Arial" w:hAnsi="Arial" w:cs="Arial"/>
        </w:rPr>
        <w:t xml:space="preserve">, pero no los cuerpos. </w:t>
      </w:r>
    </w:p>
    <w:p w14:paraId="641FE64F" w14:textId="301426CB" w:rsidR="00984C25" w:rsidRPr="00274C69" w:rsidRDefault="00262A30" w:rsidP="00682CE1">
      <w:pPr>
        <w:pStyle w:val="NormalWeb"/>
        <w:spacing w:line="360" w:lineRule="auto"/>
        <w:jc w:val="both"/>
        <w:rPr>
          <w:rFonts w:ascii="Arial" w:hAnsi="Arial" w:cs="Arial"/>
        </w:rPr>
      </w:pPr>
      <w:r>
        <w:rPr>
          <w:rFonts w:ascii="Arial" w:hAnsi="Arial" w:cs="Arial"/>
        </w:rPr>
        <w:lastRenderedPageBreak/>
        <w:t xml:space="preserve">Al principio me planteé la posibilidad de que a </w:t>
      </w:r>
      <w:r w:rsidR="00274C69" w:rsidRPr="00274C69">
        <w:rPr>
          <w:rFonts w:ascii="Arial" w:hAnsi="Arial" w:cs="Arial"/>
        </w:rPr>
        <w:t>raíz</w:t>
      </w:r>
      <w:r w:rsidR="00984C25" w:rsidRPr="00274C69">
        <w:rPr>
          <w:rFonts w:ascii="Arial" w:hAnsi="Arial" w:cs="Arial"/>
        </w:rPr>
        <w:t xml:space="preserve"> de preguntas o frases </w:t>
      </w:r>
      <w:r>
        <w:rPr>
          <w:rFonts w:ascii="Arial" w:hAnsi="Arial" w:cs="Arial"/>
        </w:rPr>
        <w:t xml:space="preserve">situadas </w:t>
      </w:r>
      <w:r w:rsidR="00984C25" w:rsidRPr="00274C69">
        <w:rPr>
          <w:rFonts w:ascii="Arial" w:hAnsi="Arial" w:cs="Arial"/>
        </w:rPr>
        <w:t>al pie de la imagen</w:t>
      </w:r>
      <w:r>
        <w:rPr>
          <w:rFonts w:ascii="Arial" w:hAnsi="Arial" w:cs="Arial"/>
        </w:rPr>
        <w:t xml:space="preserve"> se generase</w:t>
      </w:r>
      <w:r w:rsidR="00984C25" w:rsidRPr="00274C69">
        <w:rPr>
          <w:rFonts w:ascii="Arial" w:hAnsi="Arial" w:cs="Arial"/>
        </w:rPr>
        <w:t xml:space="preserve"> el conflicto en </w:t>
      </w:r>
      <w:r w:rsidR="00274C69">
        <w:rPr>
          <w:rFonts w:ascii="Arial" w:hAnsi="Arial" w:cs="Arial"/>
        </w:rPr>
        <w:t>la mente d</w:t>
      </w:r>
      <w:r w:rsidR="00984C25" w:rsidRPr="00274C69">
        <w:rPr>
          <w:rFonts w:ascii="Arial" w:hAnsi="Arial" w:cs="Arial"/>
        </w:rPr>
        <w:t>el espectador</w:t>
      </w:r>
      <w:r>
        <w:rPr>
          <w:rFonts w:ascii="Arial" w:hAnsi="Arial" w:cs="Arial"/>
        </w:rPr>
        <w:t xml:space="preserve">, </w:t>
      </w:r>
      <w:r w:rsidR="00682CE1">
        <w:rPr>
          <w:rFonts w:ascii="Arial" w:hAnsi="Arial" w:cs="Arial"/>
        </w:rPr>
        <w:t xml:space="preserve">una actitud activista, </w:t>
      </w:r>
      <w:r>
        <w:rPr>
          <w:rFonts w:ascii="Arial" w:hAnsi="Arial" w:cs="Arial"/>
        </w:rPr>
        <w:t>pero finalmente me gustaría hacerlo de un modo totalmente diferente. A modo de “zona pixelada” (como podría ser un pezón) colocaré códigos QR, que parecen formados por píxeles</w:t>
      </w:r>
      <w:r w:rsidR="00682CE1">
        <w:rPr>
          <w:rFonts w:ascii="Arial" w:hAnsi="Arial" w:cs="Arial"/>
        </w:rPr>
        <w:t xml:space="preserve"> con los cuadraditos</w:t>
      </w:r>
      <w:r>
        <w:rPr>
          <w:rFonts w:ascii="Arial" w:hAnsi="Arial" w:cs="Arial"/>
        </w:rPr>
        <w:t xml:space="preserve">. </w:t>
      </w:r>
      <w:r w:rsidR="00682CE1">
        <w:rPr>
          <w:rFonts w:ascii="Arial" w:hAnsi="Arial" w:cs="Arial"/>
        </w:rPr>
        <w:t>Esto lo pensé a raíz del vídeo de Pep Vidal, en el que usa elementos de otros ámbitos</w:t>
      </w:r>
      <w:r w:rsidR="00ED6FE8">
        <w:rPr>
          <w:rFonts w:ascii="Arial" w:hAnsi="Arial" w:cs="Arial"/>
        </w:rPr>
        <w:t xml:space="preserve"> (</w:t>
      </w:r>
      <w:r w:rsidR="007B0546">
        <w:rPr>
          <w:rFonts w:ascii="Arial" w:hAnsi="Arial" w:cs="Arial"/>
        </w:rPr>
        <w:t>en mi caso de la tecnología</w:t>
      </w:r>
      <w:r w:rsidR="00ED6FE8">
        <w:rPr>
          <w:rFonts w:ascii="Arial" w:hAnsi="Arial" w:cs="Arial"/>
        </w:rPr>
        <w:t>)</w:t>
      </w:r>
      <w:r w:rsidR="00A845A9">
        <w:rPr>
          <w:rFonts w:ascii="Arial" w:hAnsi="Arial" w:cs="Arial"/>
        </w:rPr>
        <w:t xml:space="preserve">, </w:t>
      </w:r>
      <w:r w:rsidR="00ED6FE8">
        <w:rPr>
          <w:rFonts w:ascii="Arial" w:hAnsi="Arial" w:cs="Arial"/>
        </w:rPr>
        <w:t>de compartir mi idea con mi pareja, que trabaja realizando páginas web y marketing digital</w:t>
      </w:r>
      <w:r w:rsidR="00A845A9">
        <w:rPr>
          <w:rFonts w:ascii="Arial" w:hAnsi="Arial" w:cs="Arial"/>
        </w:rPr>
        <w:t xml:space="preserve"> y de la lectura de Lev </w:t>
      </w:r>
      <w:proofErr w:type="spellStart"/>
      <w:r w:rsidR="00A845A9">
        <w:rPr>
          <w:rFonts w:ascii="Arial" w:hAnsi="Arial" w:cs="Arial"/>
        </w:rPr>
        <w:t>Manovich</w:t>
      </w:r>
      <w:proofErr w:type="spellEnd"/>
      <w:r w:rsidR="00A845A9">
        <w:rPr>
          <w:rFonts w:ascii="Arial" w:hAnsi="Arial" w:cs="Arial"/>
        </w:rPr>
        <w:t xml:space="preserve"> “La </w:t>
      </w:r>
      <w:proofErr w:type="spellStart"/>
      <w:r w:rsidR="00A845A9">
        <w:rPr>
          <w:rFonts w:ascii="Arial" w:hAnsi="Arial" w:cs="Arial"/>
        </w:rPr>
        <w:t>poesia</w:t>
      </w:r>
      <w:proofErr w:type="spellEnd"/>
      <w:r w:rsidR="00A845A9">
        <w:rPr>
          <w:rFonts w:ascii="Arial" w:hAnsi="Arial" w:cs="Arial"/>
        </w:rPr>
        <w:t xml:space="preserve"> del espacio aumentado”. </w:t>
      </w:r>
      <w:r>
        <w:rPr>
          <w:rFonts w:ascii="Arial" w:hAnsi="Arial" w:cs="Arial"/>
        </w:rPr>
        <w:t>En todas las imágenes del proyecto, aparecerá al pie una frase de pequeño tamaño del tipo “si crees que esto no está mal, accede”. El QR llevará a los más curiosos a u</w:t>
      </w:r>
      <w:r w:rsidR="00A845A9">
        <w:rPr>
          <w:rFonts w:ascii="Arial" w:hAnsi="Arial" w:cs="Arial"/>
        </w:rPr>
        <w:t xml:space="preserve">n espacio virtual (página web) </w:t>
      </w:r>
      <w:r>
        <w:rPr>
          <w:rFonts w:ascii="Arial" w:hAnsi="Arial" w:cs="Arial"/>
        </w:rPr>
        <w:t xml:space="preserve">donde se expondrá información </w:t>
      </w:r>
      <w:r w:rsidR="00682CE1">
        <w:rPr>
          <w:rFonts w:ascii="Arial" w:hAnsi="Arial" w:cs="Arial"/>
        </w:rPr>
        <w:t xml:space="preserve">y noticias </w:t>
      </w:r>
      <w:r>
        <w:rPr>
          <w:rFonts w:ascii="Arial" w:hAnsi="Arial" w:cs="Arial"/>
        </w:rPr>
        <w:t xml:space="preserve">acerca del tema </w:t>
      </w:r>
      <w:r w:rsidR="007B0546">
        <w:rPr>
          <w:rFonts w:ascii="Arial" w:hAnsi="Arial" w:cs="Arial"/>
        </w:rPr>
        <w:t>abordado</w:t>
      </w:r>
      <w:r>
        <w:rPr>
          <w:rFonts w:ascii="Arial" w:hAnsi="Arial" w:cs="Arial"/>
        </w:rPr>
        <w:t xml:space="preserve"> en esa imagen en concreto</w:t>
      </w:r>
      <w:r w:rsidR="00682CE1">
        <w:rPr>
          <w:rFonts w:ascii="Arial" w:hAnsi="Arial" w:cs="Arial"/>
        </w:rPr>
        <w:t>, además de la imagen sin “censurar”</w:t>
      </w:r>
      <w:r>
        <w:rPr>
          <w:rFonts w:ascii="Arial" w:hAnsi="Arial" w:cs="Arial"/>
        </w:rPr>
        <w:t xml:space="preserve">. Los datos </w:t>
      </w:r>
      <w:r w:rsidR="007B0546">
        <w:rPr>
          <w:rFonts w:ascii="Arial" w:hAnsi="Arial" w:cs="Arial"/>
        </w:rPr>
        <w:t xml:space="preserve">como la edad y </w:t>
      </w:r>
      <w:r w:rsidR="00A845A9">
        <w:rPr>
          <w:rFonts w:ascii="Arial" w:hAnsi="Arial" w:cs="Arial"/>
        </w:rPr>
        <w:t>procedencia</w:t>
      </w:r>
      <w:r w:rsidR="007B0546">
        <w:rPr>
          <w:rFonts w:ascii="Arial" w:hAnsi="Arial" w:cs="Arial"/>
        </w:rPr>
        <w:t xml:space="preserve"> </w:t>
      </w:r>
      <w:r>
        <w:rPr>
          <w:rFonts w:ascii="Arial" w:hAnsi="Arial" w:cs="Arial"/>
        </w:rPr>
        <w:t xml:space="preserve">quedarán registrados al entrar a esa página, así luego se podrían preparar materiales didácticos, o campañas culturales en base a esa información recolectada </w:t>
      </w:r>
      <w:r w:rsidR="007B0546">
        <w:rPr>
          <w:rFonts w:ascii="Arial" w:hAnsi="Arial" w:cs="Arial"/>
        </w:rPr>
        <w:t>y las propias imágenes. C</w:t>
      </w:r>
      <w:r>
        <w:rPr>
          <w:rFonts w:ascii="Arial" w:hAnsi="Arial" w:cs="Arial"/>
        </w:rPr>
        <w:t xml:space="preserve">harlas de educación sexual en institutos y centros de jóvenes, medidas públicas de ciudadanía, </w:t>
      </w:r>
      <w:r w:rsidR="00682CE1">
        <w:rPr>
          <w:rFonts w:ascii="Arial" w:hAnsi="Arial" w:cs="Arial"/>
        </w:rPr>
        <w:t xml:space="preserve">campañas sociales por el respeto y la igualdad, </w:t>
      </w:r>
      <w:r w:rsidR="00CD3C6D">
        <w:rPr>
          <w:rFonts w:ascii="Arial" w:hAnsi="Arial" w:cs="Arial"/>
        </w:rPr>
        <w:t>mejoras en adaptación social…</w:t>
      </w:r>
      <w:proofErr w:type="spellStart"/>
      <w:r w:rsidR="00CD3C6D">
        <w:rPr>
          <w:rFonts w:ascii="Arial" w:hAnsi="Arial" w:cs="Arial"/>
        </w:rPr>
        <w:t>etc</w:t>
      </w:r>
      <w:proofErr w:type="spellEnd"/>
    </w:p>
    <w:p w14:paraId="36D35791" w14:textId="7A500060" w:rsidR="00984C25" w:rsidRPr="00274C69" w:rsidRDefault="00984C25" w:rsidP="00DA36B2">
      <w:pPr>
        <w:pStyle w:val="NormalWeb"/>
        <w:spacing w:line="360" w:lineRule="auto"/>
        <w:jc w:val="both"/>
        <w:rPr>
          <w:rFonts w:ascii="Arial" w:hAnsi="Arial" w:cs="Arial"/>
        </w:rPr>
      </w:pPr>
      <w:r w:rsidRPr="00274C69">
        <w:rPr>
          <w:rFonts w:ascii="Arial" w:hAnsi="Arial" w:cs="Arial"/>
        </w:rPr>
        <w:t xml:space="preserve">Pretendo que se abran debates sobre </w:t>
      </w:r>
      <w:r w:rsidR="00CD3C6D">
        <w:rPr>
          <w:rFonts w:ascii="Arial" w:hAnsi="Arial" w:cs="Arial"/>
        </w:rPr>
        <w:t xml:space="preserve">los tabúes hacia los cuerpos desnudos, </w:t>
      </w:r>
      <w:r w:rsidRPr="00274C69">
        <w:rPr>
          <w:rFonts w:ascii="Arial" w:hAnsi="Arial" w:cs="Arial"/>
        </w:rPr>
        <w:t xml:space="preserve">el derecho a la intimidad, la </w:t>
      </w:r>
      <w:proofErr w:type="spellStart"/>
      <w:r w:rsidRPr="00274C69">
        <w:rPr>
          <w:rFonts w:ascii="Arial" w:hAnsi="Arial" w:cs="Arial"/>
        </w:rPr>
        <w:t>exposición</w:t>
      </w:r>
      <w:proofErr w:type="spellEnd"/>
      <w:r w:rsidRPr="00274C69">
        <w:rPr>
          <w:rFonts w:ascii="Arial" w:hAnsi="Arial" w:cs="Arial"/>
        </w:rPr>
        <w:t xml:space="preserve"> </w:t>
      </w:r>
      <w:proofErr w:type="spellStart"/>
      <w:r w:rsidRPr="00274C69">
        <w:rPr>
          <w:rFonts w:ascii="Arial" w:hAnsi="Arial" w:cs="Arial"/>
        </w:rPr>
        <w:t>pública</w:t>
      </w:r>
      <w:proofErr w:type="spellEnd"/>
      <w:r w:rsidRPr="00274C69">
        <w:rPr>
          <w:rFonts w:ascii="Arial" w:hAnsi="Arial" w:cs="Arial"/>
        </w:rPr>
        <w:t xml:space="preserve">, cuestiones morales como si está bien o mal la </w:t>
      </w:r>
      <w:proofErr w:type="spellStart"/>
      <w:r w:rsidRPr="00274C69">
        <w:rPr>
          <w:rFonts w:ascii="Arial" w:hAnsi="Arial" w:cs="Arial"/>
        </w:rPr>
        <w:t>acción</w:t>
      </w:r>
      <w:proofErr w:type="spellEnd"/>
      <w:r w:rsidRPr="00274C69">
        <w:rPr>
          <w:rFonts w:ascii="Arial" w:hAnsi="Arial" w:cs="Arial"/>
        </w:rPr>
        <w:t xml:space="preserve"> </w:t>
      </w:r>
      <w:r w:rsidR="00274C69">
        <w:rPr>
          <w:rFonts w:ascii="Arial" w:hAnsi="Arial" w:cs="Arial"/>
        </w:rPr>
        <w:t xml:space="preserve">llevada a cabo </w:t>
      </w:r>
      <w:r w:rsidRPr="00274C69">
        <w:rPr>
          <w:rFonts w:ascii="Arial" w:hAnsi="Arial" w:cs="Arial"/>
        </w:rPr>
        <w:t xml:space="preserve">en sí misma, </w:t>
      </w:r>
      <w:proofErr w:type="spellStart"/>
      <w:r w:rsidRPr="00274C69">
        <w:rPr>
          <w:rFonts w:ascii="Arial" w:hAnsi="Arial" w:cs="Arial"/>
        </w:rPr>
        <w:t>estándares</w:t>
      </w:r>
      <w:proofErr w:type="spellEnd"/>
      <w:r w:rsidRPr="00274C69">
        <w:rPr>
          <w:rFonts w:ascii="Arial" w:hAnsi="Arial" w:cs="Arial"/>
        </w:rPr>
        <w:t xml:space="preserve"> </w:t>
      </w:r>
      <w:proofErr w:type="spellStart"/>
      <w:r w:rsidRPr="00274C69">
        <w:rPr>
          <w:rFonts w:ascii="Arial" w:hAnsi="Arial" w:cs="Arial"/>
        </w:rPr>
        <w:t>físicos</w:t>
      </w:r>
      <w:proofErr w:type="spellEnd"/>
      <w:r w:rsidRPr="00274C69">
        <w:rPr>
          <w:rFonts w:ascii="Arial" w:hAnsi="Arial" w:cs="Arial"/>
        </w:rPr>
        <w:t xml:space="preserve"> de las personas, temas como </w:t>
      </w:r>
      <w:proofErr w:type="spellStart"/>
      <w:r w:rsidRPr="00274C69">
        <w:rPr>
          <w:rFonts w:ascii="Arial" w:hAnsi="Arial" w:cs="Arial"/>
        </w:rPr>
        <w:t>lel</w:t>
      </w:r>
      <w:proofErr w:type="spellEnd"/>
      <w:r w:rsidRPr="00274C69">
        <w:rPr>
          <w:rFonts w:ascii="Arial" w:hAnsi="Arial" w:cs="Arial"/>
        </w:rPr>
        <w:t xml:space="preserve"> acoso, la </w:t>
      </w:r>
      <w:proofErr w:type="spellStart"/>
      <w:r w:rsidRPr="00274C69">
        <w:rPr>
          <w:rFonts w:ascii="Arial" w:hAnsi="Arial" w:cs="Arial"/>
        </w:rPr>
        <w:t>divulgación</w:t>
      </w:r>
      <w:proofErr w:type="spellEnd"/>
      <w:r w:rsidRPr="00274C69">
        <w:rPr>
          <w:rFonts w:ascii="Arial" w:hAnsi="Arial" w:cs="Arial"/>
        </w:rPr>
        <w:t xml:space="preserve"> en el sistema digital actual, la libertad y la censura</w:t>
      </w:r>
      <w:r w:rsidR="00CD3C6D">
        <w:rPr>
          <w:rFonts w:ascii="Arial" w:hAnsi="Arial" w:cs="Arial"/>
        </w:rPr>
        <w:t xml:space="preserve"> o el nudismo.</w:t>
      </w:r>
    </w:p>
    <w:p w14:paraId="64D31A9C" w14:textId="2D15423B" w:rsidR="00984C25" w:rsidRDefault="00984C25" w:rsidP="00DA36B2">
      <w:pPr>
        <w:pStyle w:val="NormalWeb"/>
        <w:spacing w:line="360" w:lineRule="auto"/>
        <w:jc w:val="both"/>
        <w:rPr>
          <w:rFonts w:ascii="Arial" w:hAnsi="Arial" w:cs="Arial"/>
        </w:rPr>
      </w:pPr>
      <w:r w:rsidRPr="00274C69">
        <w:rPr>
          <w:rFonts w:ascii="Arial" w:hAnsi="Arial" w:cs="Arial"/>
        </w:rPr>
        <w:t xml:space="preserve">La estética me gustaría </w:t>
      </w:r>
      <w:r w:rsidR="00274C69">
        <w:rPr>
          <w:rFonts w:ascii="Arial" w:hAnsi="Arial" w:cs="Arial"/>
        </w:rPr>
        <w:t>que fuese como</w:t>
      </w:r>
      <w:r w:rsidRPr="00274C69">
        <w:rPr>
          <w:rFonts w:ascii="Arial" w:hAnsi="Arial" w:cs="Arial"/>
        </w:rPr>
        <w:t xml:space="preserve"> un cartel publicitario de los 70-80. </w:t>
      </w:r>
      <w:proofErr w:type="spellStart"/>
      <w:r w:rsidRPr="00274C69">
        <w:rPr>
          <w:rFonts w:ascii="Arial" w:hAnsi="Arial" w:cs="Arial"/>
        </w:rPr>
        <w:t>Pegaría</w:t>
      </w:r>
      <w:proofErr w:type="spellEnd"/>
      <w:r w:rsidRPr="00274C69">
        <w:rPr>
          <w:rFonts w:ascii="Arial" w:hAnsi="Arial" w:cs="Arial"/>
        </w:rPr>
        <w:t xml:space="preserve"> carteles en varias ubicaciones diferentes tanto de la vía </w:t>
      </w:r>
      <w:r w:rsidR="00274C69" w:rsidRPr="00274C69">
        <w:rPr>
          <w:rFonts w:ascii="Arial" w:hAnsi="Arial" w:cs="Arial"/>
        </w:rPr>
        <w:t>pública</w:t>
      </w:r>
      <w:r w:rsidRPr="00274C69">
        <w:rPr>
          <w:rFonts w:ascii="Arial" w:hAnsi="Arial" w:cs="Arial"/>
        </w:rPr>
        <w:t xml:space="preserve"> como de algún espacio privado concurrido. </w:t>
      </w:r>
      <w:r w:rsidR="00ED6FE8">
        <w:rPr>
          <w:rFonts w:ascii="Arial" w:hAnsi="Arial" w:cs="Arial"/>
        </w:rPr>
        <w:t xml:space="preserve">De </w:t>
      </w:r>
      <w:proofErr w:type="gramStart"/>
      <w:r w:rsidR="00ED6FE8">
        <w:rPr>
          <w:rFonts w:ascii="Arial" w:hAnsi="Arial" w:cs="Arial"/>
        </w:rPr>
        <w:t>hecho</w:t>
      </w:r>
      <w:proofErr w:type="gramEnd"/>
      <w:r w:rsidR="00ED6FE8">
        <w:rPr>
          <w:rFonts w:ascii="Arial" w:hAnsi="Arial" w:cs="Arial"/>
        </w:rPr>
        <w:t xml:space="preserve"> me gustaría contemplar una ligera posibilidad de generar una estética particular, y si este proyecto se </w:t>
      </w:r>
      <w:proofErr w:type="spellStart"/>
      <w:r w:rsidR="00ED6FE8">
        <w:rPr>
          <w:rFonts w:ascii="Arial" w:hAnsi="Arial" w:cs="Arial"/>
        </w:rPr>
        <w:t>conviertiera</w:t>
      </w:r>
      <w:proofErr w:type="spellEnd"/>
      <w:r w:rsidR="00ED6FE8">
        <w:rPr>
          <w:rFonts w:ascii="Arial" w:hAnsi="Arial" w:cs="Arial"/>
        </w:rPr>
        <w:t xml:space="preserve"> en un </w:t>
      </w:r>
      <w:proofErr w:type="spellStart"/>
      <w:r w:rsidR="00ED6FE8" w:rsidRPr="00ED6FE8">
        <w:rPr>
          <w:rFonts w:ascii="Arial" w:hAnsi="Arial" w:cs="Arial"/>
          <w:i/>
          <w:iCs/>
        </w:rPr>
        <w:t>trend</w:t>
      </w:r>
      <w:proofErr w:type="spellEnd"/>
      <w:r w:rsidR="00ED6FE8">
        <w:rPr>
          <w:rFonts w:ascii="Arial" w:hAnsi="Arial" w:cs="Arial"/>
        </w:rPr>
        <w:t xml:space="preserve"> local, que fuese fácilmente identificable.</w:t>
      </w:r>
    </w:p>
    <w:p w14:paraId="239A8C41" w14:textId="7B0363A4" w:rsidR="006E23B4" w:rsidRDefault="006E23B4" w:rsidP="00DA36B2">
      <w:pPr>
        <w:pStyle w:val="NormalWeb"/>
        <w:spacing w:line="360" w:lineRule="auto"/>
        <w:jc w:val="both"/>
        <w:rPr>
          <w:rFonts w:ascii="Arial" w:hAnsi="Arial" w:cs="Arial"/>
        </w:rPr>
      </w:pPr>
    </w:p>
    <w:p w14:paraId="4C12761A" w14:textId="77777777" w:rsidR="006E23B4" w:rsidRDefault="006E23B4" w:rsidP="00DA36B2">
      <w:pPr>
        <w:pStyle w:val="NormalWeb"/>
        <w:spacing w:line="360" w:lineRule="auto"/>
        <w:jc w:val="both"/>
        <w:rPr>
          <w:rFonts w:ascii="Arial" w:hAnsi="Arial" w:cs="Arial"/>
        </w:rPr>
      </w:pPr>
    </w:p>
    <w:p w14:paraId="1F567310" w14:textId="160E75A9" w:rsidR="00CD3C6D" w:rsidRDefault="00CD3C6D" w:rsidP="0054755D">
      <w:pPr>
        <w:pStyle w:val="NormalWeb"/>
        <w:numPr>
          <w:ilvl w:val="0"/>
          <w:numId w:val="6"/>
        </w:numPr>
        <w:spacing w:line="360" w:lineRule="auto"/>
        <w:jc w:val="both"/>
        <w:rPr>
          <w:rFonts w:ascii="Arial" w:hAnsi="Arial" w:cs="Arial"/>
          <w:b/>
          <w:bCs/>
        </w:rPr>
      </w:pPr>
      <w:r w:rsidRPr="00CD3C6D">
        <w:rPr>
          <w:rFonts w:ascii="Arial" w:hAnsi="Arial" w:cs="Arial"/>
          <w:b/>
          <w:bCs/>
        </w:rPr>
        <w:lastRenderedPageBreak/>
        <w:t>MATERIALES Y RECURSOS</w:t>
      </w:r>
    </w:p>
    <w:p w14:paraId="1EA4E29E" w14:textId="6FE2B6C9" w:rsidR="00C04372" w:rsidRPr="00C04372" w:rsidRDefault="00CD3C6D" w:rsidP="0054755D">
      <w:pPr>
        <w:pStyle w:val="NormalWeb"/>
        <w:numPr>
          <w:ilvl w:val="1"/>
          <w:numId w:val="6"/>
        </w:numPr>
        <w:spacing w:line="360" w:lineRule="auto"/>
        <w:jc w:val="both"/>
        <w:rPr>
          <w:rFonts w:ascii="Arial" w:hAnsi="Arial" w:cs="Arial"/>
          <w:b/>
          <w:bCs/>
        </w:rPr>
      </w:pPr>
      <w:r>
        <w:rPr>
          <w:rFonts w:ascii="Arial" w:hAnsi="Arial" w:cs="Arial"/>
          <w:b/>
          <w:bCs/>
        </w:rPr>
        <w:t>Necesidades técnicas, equipos, agentes externos</w:t>
      </w:r>
    </w:p>
    <w:p w14:paraId="6D75A1CB" w14:textId="1BCCE61F" w:rsidR="00C04372" w:rsidRDefault="00C04372" w:rsidP="008075B8">
      <w:pPr>
        <w:pStyle w:val="NormalWeb"/>
        <w:numPr>
          <w:ilvl w:val="0"/>
          <w:numId w:val="4"/>
        </w:numPr>
        <w:spacing w:line="360" w:lineRule="auto"/>
        <w:jc w:val="both"/>
        <w:rPr>
          <w:rFonts w:ascii="Arial" w:hAnsi="Arial" w:cs="Arial"/>
        </w:rPr>
      </w:pPr>
      <w:r>
        <w:rPr>
          <w:rFonts w:ascii="Arial" w:hAnsi="Arial" w:cs="Arial"/>
        </w:rPr>
        <w:t>Croquis/montajes para la mejor comprensión del resultado. Repartir entre figurantes y colaboradores-ayudas.</w:t>
      </w:r>
    </w:p>
    <w:p w14:paraId="1CCE310A" w14:textId="0FB2B46F" w:rsidR="00BE698A" w:rsidRDefault="008075B8" w:rsidP="008075B8">
      <w:pPr>
        <w:pStyle w:val="NormalWeb"/>
        <w:numPr>
          <w:ilvl w:val="0"/>
          <w:numId w:val="4"/>
        </w:numPr>
        <w:spacing w:line="360" w:lineRule="auto"/>
        <w:jc w:val="both"/>
        <w:rPr>
          <w:rFonts w:ascii="Arial" w:hAnsi="Arial" w:cs="Arial"/>
        </w:rPr>
      </w:pPr>
      <w:r>
        <w:rPr>
          <w:rFonts w:ascii="Arial" w:hAnsi="Arial" w:cs="Arial"/>
        </w:rPr>
        <w:t>Modelos para las tomas fotográficas (varios sexos, diferentes físicos y edades) y montaje estudio, fondo neutro</w:t>
      </w:r>
      <w:r w:rsidR="00C04372">
        <w:rPr>
          <w:rFonts w:ascii="Arial" w:hAnsi="Arial" w:cs="Arial"/>
        </w:rPr>
        <w:t xml:space="preserve">, </w:t>
      </w:r>
      <w:r>
        <w:rPr>
          <w:rFonts w:ascii="Arial" w:hAnsi="Arial" w:cs="Arial"/>
        </w:rPr>
        <w:t xml:space="preserve">luces, posible </w:t>
      </w:r>
      <w:proofErr w:type="spellStart"/>
      <w:r>
        <w:rPr>
          <w:rFonts w:ascii="Arial" w:hAnsi="Arial" w:cs="Arial"/>
        </w:rPr>
        <w:t>atrezzo</w:t>
      </w:r>
      <w:proofErr w:type="spellEnd"/>
      <w:r w:rsidR="00C04372">
        <w:rPr>
          <w:rFonts w:ascii="Arial" w:hAnsi="Arial" w:cs="Arial"/>
        </w:rPr>
        <w:t xml:space="preserve">, trípode. </w:t>
      </w:r>
    </w:p>
    <w:p w14:paraId="01D95129" w14:textId="55C0CE67" w:rsidR="008075B8" w:rsidRDefault="008075B8" w:rsidP="008075B8">
      <w:pPr>
        <w:pStyle w:val="NormalWeb"/>
        <w:numPr>
          <w:ilvl w:val="0"/>
          <w:numId w:val="4"/>
        </w:numPr>
        <w:spacing w:line="360" w:lineRule="auto"/>
        <w:jc w:val="both"/>
        <w:rPr>
          <w:rFonts w:ascii="Arial" w:hAnsi="Arial" w:cs="Arial"/>
        </w:rPr>
      </w:pPr>
      <w:r>
        <w:rPr>
          <w:rFonts w:ascii="Arial" w:hAnsi="Arial" w:cs="Arial"/>
        </w:rPr>
        <w:t>Equipo fotográfico portátil para las fotografías de las diferentes ubicaciones locales</w:t>
      </w:r>
      <w:r w:rsidR="00C04372">
        <w:rPr>
          <w:rFonts w:ascii="Arial" w:hAnsi="Arial" w:cs="Arial"/>
        </w:rPr>
        <w:t>.</w:t>
      </w:r>
    </w:p>
    <w:p w14:paraId="1D58AAC7" w14:textId="0F6DE1A2" w:rsidR="008075B8" w:rsidRDefault="008075B8" w:rsidP="008075B8">
      <w:pPr>
        <w:pStyle w:val="NormalWeb"/>
        <w:numPr>
          <w:ilvl w:val="0"/>
          <w:numId w:val="4"/>
        </w:numPr>
        <w:spacing w:line="360" w:lineRule="auto"/>
        <w:jc w:val="both"/>
        <w:rPr>
          <w:rFonts w:ascii="Arial" w:hAnsi="Arial" w:cs="Arial"/>
        </w:rPr>
      </w:pPr>
      <w:r>
        <w:rPr>
          <w:rFonts w:ascii="Arial" w:hAnsi="Arial" w:cs="Arial"/>
        </w:rPr>
        <w:t xml:space="preserve">Ordenador y programas de edición gráfica como </w:t>
      </w:r>
      <w:proofErr w:type="spellStart"/>
      <w:r>
        <w:rPr>
          <w:rFonts w:ascii="Arial" w:hAnsi="Arial" w:cs="Arial"/>
        </w:rPr>
        <w:t>Procreate</w:t>
      </w:r>
      <w:proofErr w:type="spellEnd"/>
    </w:p>
    <w:p w14:paraId="0575ABCB" w14:textId="3CA4DD5C" w:rsidR="008075B8" w:rsidRDefault="008075B8" w:rsidP="008075B8">
      <w:pPr>
        <w:pStyle w:val="NormalWeb"/>
        <w:numPr>
          <w:ilvl w:val="0"/>
          <w:numId w:val="4"/>
        </w:numPr>
        <w:spacing w:line="360" w:lineRule="auto"/>
        <w:jc w:val="both"/>
        <w:rPr>
          <w:rFonts w:ascii="Arial" w:hAnsi="Arial" w:cs="Arial"/>
        </w:rPr>
      </w:pPr>
      <w:r>
        <w:rPr>
          <w:rFonts w:ascii="Arial" w:hAnsi="Arial" w:cs="Arial"/>
        </w:rPr>
        <w:t xml:space="preserve">Maquetación y diseño de carteles, posterior impresión gran tamaño, </w:t>
      </w:r>
      <w:r w:rsidR="00C04372">
        <w:rPr>
          <w:rFonts w:ascii="Arial" w:hAnsi="Arial" w:cs="Arial"/>
        </w:rPr>
        <w:t>(servicio de impresión ajeno).</w:t>
      </w:r>
    </w:p>
    <w:p w14:paraId="5E8F5CB7" w14:textId="7940AA49" w:rsidR="008075B8" w:rsidRDefault="008075B8" w:rsidP="008075B8">
      <w:pPr>
        <w:pStyle w:val="NormalWeb"/>
        <w:numPr>
          <w:ilvl w:val="0"/>
          <w:numId w:val="4"/>
        </w:numPr>
        <w:spacing w:line="360" w:lineRule="auto"/>
        <w:jc w:val="both"/>
        <w:rPr>
          <w:rFonts w:ascii="Arial" w:hAnsi="Arial" w:cs="Arial"/>
        </w:rPr>
      </w:pPr>
      <w:r>
        <w:rPr>
          <w:rFonts w:ascii="Arial" w:hAnsi="Arial" w:cs="Arial"/>
        </w:rPr>
        <w:t>Creación de códigos QR, posible asistencia informática para vincularlo a página base</w:t>
      </w:r>
    </w:p>
    <w:p w14:paraId="40D1A0BD" w14:textId="3FB49C5E" w:rsidR="008075B8" w:rsidRDefault="008075B8" w:rsidP="008075B8">
      <w:pPr>
        <w:pStyle w:val="NormalWeb"/>
        <w:numPr>
          <w:ilvl w:val="0"/>
          <w:numId w:val="4"/>
        </w:numPr>
        <w:spacing w:line="360" w:lineRule="auto"/>
        <w:jc w:val="both"/>
        <w:rPr>
          <w:rFonts w:ascii="Arial" w:hAnsi="Arial" w:cs="Arial"/>
        </w:rPr>
      </w:pPr>
      <w:r>
        <w:rPr>
          <w:rFonts w:ascii="Arial" w:hAnsi="Arial" w:cs="Arial"/>
        </w:rPr>
        <w:t>Transporte para la</w:t>
      </w:r>
      <w:r w:rsidR="00C04372">
        <w:rPr>
          <w:rFonts w:ascii="Arial" w:hAnsi="Arial" w:cs="Arial"/>
        </w:rPr>
        <w:t xml:space="preserve">s visitas de los </w:t>
      </w:r>
      <w:r w:rsidR="00C04372" w:rsidRPr="00C04372">
        <w:rPr>
          <w:rFonts w:ascii="Arial" w:hAnsi="Arial" w:cs="Arial"/>
          <w:i/>
          <w:iCs/>
        </w:rPr>
        <w:t>sites</w:t>
      </w:r>
      <w:r w:rsidR="00C04372">
        <w:rPr>
          <w:rFonts w:ascii="Arial" w:hAnsi="Arial" w:cs="Arial"/>
        </w:rPr>
        <w:t xml:space="preserve"> y la </w:t>
      </w:r>
      <w:r>
        <w:rPr>
          <w:rFonts w:ascii="Arial" w:hAnsi="Arial" w:cs="Arial"/>
        </w:rPr>
        <w:t xml:space="preserve">instalación </w:t>
      </w:r>
      <w:r w:rsidR="00C04372">
        <w:rPr>
          <w:rFonts w:ascii="Arial" w:hAnsi="Arial" w:cs="Arial"/>
        </w:rPr>
        <w:t xml:space="preserve">final </w:t>
      </w:r>
      <w:r>
        <w:rPr>
          <w:rFonts w:ascii="Arial" w:hAnsi="Arial" w:cs="Arial"/>
        </w:rPr>
        <w:t>de los pósteres</w:t>
      </w:r>
    </w:p>
    <w:p w14:paraId="0EDF8EE1" w14:textId="5017C97E" w:rsidR="00C04372" w:rsidRDefault="00C04372" w:rsidP="008075B8">
      <w:pPr>
        <w:pStyle w:val="NormalWeb"/>
        <w:numPr>
          <w:ilvl w:val="0"/>
          <w:numId w:val="4"/>
        </w:numPr>
        <w:spacing w:line="360" w:lineRule="auto"/>
        <w:jc w:val="both"/>
        <w:rPr>
          <w:rFonts w:ascii="Arial" w:hAnsi="Arial" w:cs="Arial"/>
        </w:rPr>
      </w:pPr>
      <w:r>
        <w:rPr>
          <w:rFonts w:ascii="Arial" w:hAnsi="Arial" w:cs="Arial"/>
        </w:rPr>
        <w:t>Cola, rodillos y brochas</w:t>
      </w:r>
    </w:p>
    <w:p w14:paraId="5609A20C" w14:textId="51329722" w:rsidR="00CD3C6D" w:rsidRDefault="00CD3C6D" w:rsidP="0054755D">
      <w:pPr>
        <w:pStyle w:val="NormalWeb"/>
        <w:numPr>
          <w:ilvl w:val="1"/>
          <w:numId w:val="6"/>
        </w:numPr>
        <w:spacing w:line="360" w:lineRule="auto"/>
        <w:jc w:val="both"/>
        <w:rPr>
          <w:rFonts w:ascii="Arial" w:hAnsi="Arial" w:cs="Arial"/>
          <w:b/>
          <w:bCs/>
        </w:rPr>
      </w:pPr>
      <w:r>
        <w:rPr>
          <w:rFonts w:ascii="Arial" w:hAnsi="Arial" w:cs="Arial"/>
          <w:b/>
          <w:bCs/>
        </w:rPr>
        <w:t>Acciones y tiempo</w:t>
      </w:r>
    </w:p>
    <w:p w14:paraId="29FF3F5D" w14:textId="399C16DC" w:rsidR="00B23CF8" w:rsidRPr="00B23CF8" w:rsidRDefault="00B23CF8" w:rsidP="00B23CF8">
      <w:pPr>
        <w:pStyle w:val="NormalWeb"/>
        <w:numPr>
          <w:ilvl w:val="0"/>
          <w:numId w:val="5"/>
        </w:numPr>
        <w:spacing w:line="360" w:lineRule="auto"/>
        <w:jc w:val="both"/>
        <w:rPr>
          <w:rFonts w:ascii="Arial" w:hAnsi="Arial" w:cs="Arial"/>
        </w:rPr>
      </w:pPr>
      <w:r>
        <w:rPr>
          <w:rFonts w:ascii="Arial" w:hAnsi="Arial" w:cs="Arial"/>
        </w:rPr>
        <w:t xml:space="preserve">Contactar con personas para figuración y ayudas y saber si se puede llevarse a cabo el proyecto y </w:t>
      </w:r>
      <w:proofErr w:type="spellStart"/>
      <w:r>
        <w:rPr>
          <w:rFonts w:ascii="Arial" w:hAnsi="Arial" w:cs="Arial"/>
        </w:rPr>
        <w:t>cúando</w:t>
      </w:r>
      <w:proofErr w:type="spellEnd"/>
      <w:r>
        <w:rPr>
          <w:rFonts w:ascii="Arial" w:hAnsi="Arial" w:cs="Arial"/>
        </w:rPr>
        <w:t xml:space="preserve">. (en caso de no conseguir figurantes podría adaptarme y usar desnudos de bancos de imágenes, o incluso usar desnudos “famosos”, de esculturas clásicas, pinturas, </w:t>
      </w:r>
      <w:proofErr w:type="spellStart"/>
      <w:r>
        <w:rPr>
          <w:rFonts w:ascii="Arial" w:hAnsi="Arial" w:cs="Arial"/>
        </w:rPr>
        <w:t>etc</w:t>
      </w:r>
      <w:proofErr w:type="spellEnd"/>
      <w:r>
        <w:rPr>
          <w:rFonts w:ascii="Arial" w:hAnsi="Arial" w:cs="Arial"/>
        </w:rPr>
        <w:t>). Tiempo: 3 días.</w:t>
      </w:r>
    </w:p>
    <w:p w14:paraId="6E3A6E1F" w14:textId="1B7DDBB0" w:rsidR="00C04372" w:rsidRDefault="00C04372" w:rsidP="00C04372">
      <w:pPr>
        <w:pStyle w:val="NormalWeb"/>
        <w:numPr>
          <w:ilvl w:val="0"/>
          <w:numId w:val="5"/>
        </w:numPr>
        <w:spacing w:line="360" w:lineRule="auto"/>
        <w:jc w:val="both"/>
        <w:rPr>
          <w:rFonts w:ascii="Arial" w:hAnsi="Arial" w:cs="Arial"/>
        </w:rPr>
      </w:pPr>
      <w:r w:rsidRPr="00C04372">
        <w:rPr>
          <w:rFonts w:ascii="Arial" w:hAnsi="Arial" w:cs="Arial"/>
        </w:rPr>
        <w:t>Visita</w:t>
      </w:r>
      <w:r w:rsidR="00B23CF8">
        <w:rPr>
          <w:rFonts w:ascii="Arial" w:hAnsi="Arial" w:cs="Arial"/>
        </w:rPr>
        <w:t xml:space="preserve">r </w:t>
      </w:r>
      <w:r w:rsidRPr="00C04372">
        <w:rPr>
          <w:rFonts w:ascii="Arial" w:hAnsi="Arial" w:cs="Arial"/>
        </w:rPr>
        <w:t>todas las localizaciones</w:t>
      </w:r>
      <w:r>
        <w:rPr>
          <w:rFonts w:ascii="Arial" w:hAnsi="Arial" w:cs="Arial"/>
        </w:rPr>
        <w:t xml:space="preserve">. Toma de imágenes. </w:t>
      </w:r>
      <w:r w:rsidR="00B23CF8">
        <w:rPr>
          <w:rFonts w:ascii="Arial" w:hAnsi="Arial" w:cs="Arial"/>
        </w:rPr>
        <w:t>Tiempo: 1 semana</w:t>
      </w:r>
    </w:p>
    <w:p w14:paraId="4661AA5B" w14:textId="50F5B429" w:rsidR="00B23CF8" w:rsidRDefault="00B23CF8" w:rsidP="00C04372">
      <w:pPr>
        <w:pStyle w:val="NormalWeb"/>
        <w:numPr>
          <w:ilvl w:val="0"/>
          <w:numId w:val="5"/>
        </w:numPr>
        <w:spacing w:line="360" w:lineRule="auto"/>
        <w:jc w:val="both"/>
        <w:rPr>
          <w:rFonts w:ascii="Arial" w:hAnsi="Arial" w:cs="Arial"/>
        </w:rPr>
      </w:pPr>
      <w:r>
        <w:rPr>
          <w:rFonts w:ascii="Arial" w:hAnsi="Arial" w:cs="Arial"/>
        </w:rPr>
        <w:t>Con las localizaciones encontradas, ver las posibilidades fotográficas de que disponemos y realizar croquis para la toma de fotografías de los cuerpos en estudio. Tiempo: 3 días</w:t>
      </w:r>
    </w:p>
    <w:p w14:paraId="32D2925E" w14:textId="1779C297" w:rsidR="00B23CF8" w:rsidRDefault="00B23CF8" w:rsidP="00C04372">
      <w:pPr>
        <w:pStyle w:val="NormalWeb"/>
        <w:numPr>
          <w:ilvl w:val="0"/>
          <w:numId w:val="5"/>
        </w:numPr>
        <w:spacing w:line="360" w:lineRule="auto"/>
        <w:jc w:val="both"/>
        <w:rPr>
          <w:rFonts w:ascii="Arial" w:hAnsi="Arial" w:cs="Arial"/>
        </w:rPr>
      </w:pPr>
      <w:r>
        <w:rPr>
          <w:rFonts w:ascii="Arial" w:hAnsi="Arial" w:cs="Arial"/>
        </w:rPr>
        <w:t>Toma de fotografías en estudio. Tiempo: variará según disponibilidad colaboradores, 1 día – 1 semana</w:t>
      </w:r>
    </w:p>
    <w:p w14:paraId="352ACE68" w14:textId="76DC1195" w:rsidR="00B23CF8" w:rsidRDefault="00B23CF8" w:rsidP="00C04372">
      <w:pPr>
        <w:pStyle w:val="NormalWeb"/>
        <w:numPr>
          <w:ilvl w:val="0"/>
          <w:numId w:val="5"/>
        </w:numPr>
        <w:spacing w:line="360" w:lineRule="auto"/>
        <w:jc w:val="both"/>
        <w:rPr>
          <w:rFonts w:ascii="Arial" w:hAnsi="Arial" w:cs="Arial"/>
        </w:rPr>
      </w:pPr>
      <w:r>
        <w:rPr>
          <w:rFonts w:ascii="Arial" w:hAnsi="Arial" w:cs="Arial"/>
        </w:rPr>
        <w:t>Edición fotográfica y montaje de collages</w:t>
      </w:r>
      <w:r w:rsidR="004B30EF">
        <w:rPr>
          <w:rFonts w:ascii="Arial" w:hAnsi="Arial" w:cs="Arial"/>
        </w:rPr>
        <w:t>. Tiempo</w:t>
      </w:r>
      <w:r>
        <w:rPr>
          <w:rFonts w:ascii="Arial" w:hAnsi="Arial" w:cs="Arial"/>
        </w:rPr>
        <w:t xml:space="preserve">: </w:t>
      </w:r>
      <w:r w:rsidR="004B30EF">
        <w:rPr>
          <w:rFonts w:ascii="Arial" w:hAnsi="Arial" w:cs="Arial"/>
        </w:rPr>
        <w:t>3 días</w:t>
      </w:r>
    </w:p>
    <w:p w14:paraId="74131A34" w14:textId="5696260E" w:rsidR="004B30EF" w:rsidRDefault="004B30EF" w:rsidP="00C04372">
      <w:pPr>
        <w:pStyle w:val="NormalWeb"/>
        <w:numPr>
          <w:ilvl w:val="0"/>
          <w:numId w:val="5"/>
        </w:numPr>
        <w:spacing w:line="360" w:lineRule="auto"/>
        <w:jc w:val="both"/>
        <w:rPr>
          <w:rFonts w:ascii="Arial" w:hAnsi="Arial" w:cs="Arial"/>
        </w:rPr>
      </w:pPr>
      <w:r>
        <w:rPr>
          <w:rFonts w:ascii="Arial" w:hAnsi="Arial" w:cs="Arial"/>
        </w:rPr>
        <w:t>Generar web base y códigos QR. Tiempo: 4-5 días</w:t>
      </w:r>
    </w:p>
    <w:p w14:paraId="593EC126" w14:textId="6BAAC3AF" w:rsidR="004B30EF" w:rsidRDefault="004B30EF" w:rsidP="00C04372">
      <w:pPr>
        <w:pStyle w:val="NormalWeb"/>
        <w:numPr>
          <w:ilvl w:val="0"/>
          <w:numId w:val="5"/>
        </w:numPr>
        <w:spacing w:line="360" w:lineRule="auto"/>
        <w:jc w:val="both"/>
        <w:rPr>
          <w:rFonts w:ascii="Arial" w:hAnsi="Arial" w:cs="Arial"/>
        </w:rPr>
      </w:pPr>
      <w:r>
        <w:rPr>
          <w:rFonts w:ascii="Arial" w:hAnsi="Arial" w:cs="Arial"/>
        </w:rPr>
        <w:t>Terminar posters y llevarlos a imprimir. Tiempo: 1 día</w:t>
      </w:r>
    </w:p>
    <w:p w14:paraId="1121FDE6" w14:textId="59FD94E3" w:rsidR="004B30EF" w:rsidRDefault="004B30EF" w:rsidP="00C04372">
      <w:pPr>
        <w:pStyle w:val="NormalWeb"/>
        <w:numPr>
          <w:ilvl w:val="0"/>
          <w:numId w:val="5"/>
        </w:numPr>
        <w:spacing w:line="360" w:lineRule="auto"/>
        <w:jc w:val="both"/>
        <w:rPr>
          <w:rFonts w:ascii="Arial" w:hAnsi="Arial" w:cs="Arial"/>
        </w:rPr>
      </w:pPr>
      <w:r>
        <w:rPr>
          <w:rFonts w:ascii="Arial" w:hAnsi="Arial" w:cs="Arial"/>
        </w:rPr>
        <w:t>Colocación de posters. Tiempo: 3 días.</w:t>
      </w:r>
    </w:p>
    <w:p w14:paraId="7045B4CF" w14:textId="5DCDE520" w:rsidR="004B30EF" w:rsidRDefault="004B30EF" w:rsidP="00C04372">
      <w:pPr>
        <w:pStyle w:val="NormalWeb"/>
        <w:numPr>
          <w:ilvl w:val="0"/>
          <w:numId w:val="5"/>
        </w:numPr>
        <w:spacing w:line="360" w:lineRule="auto"/>
        <w:jc w:val="both"/>
        <w:rPr>
          <w:rFonts w:ascii="Arial" w:hAnsi="Arial" w:cs="Arial"/>
        </w:rPr>
      </w:pPr>
      <w:r>
        <w:rPr>
          <w:rFonts w:ascii="Arial" w:hAnsi="Arial" w:cs="Arial"/>
        </w:rPr>
        <w:lastRenderedPageBreak/>
        <w:t xml:space="preserve">Registro de interacciones y resultados. Tiempo ideal: 1 año, así percibiremos la diferencia entre invierno y verano. </w:t>
      </w:r>
    </w:p>
    <w:p w14:paraId="3EDBEF57" w14:textId="0AAAAD32" w:rsidR="004B30EF" w:rsidRDefault="004B30EF" w:rsidP="00C04372">
      <w:pPr>
        <w:pStyle w:val="NormalWeb"/>
        <w:numPr>
          <w:ilvl w:val="0"/>
          <w:numId w:val="5"/>
        </w:numPr>
        <w:spacing w:line="360" w:lineRule="auto"/>
        <w:jc w:val="both"/>
        <w:rPr>
          <w:rFonts w:ascii="Arial" w:hAnsi="Arial" w:cs="Arial"/>
        </w:rPr>
      </w:pPr>
      <w:r>
        <w:rPr>
          <w:rFonts w:ascii="Arial" w:hAnsi="Arial" w:cs="Arial"/>
        </w:rPr>
        <w:t>Posible presentación del proyecto a entidades culturales locales para llevar a cabo acciones con los resultados. Tiempo: por definir, meses.</w:t>
      </w:r>
    </w:p>
    <w:p w14:paraId="50C306E5" w14:textId="77777777" w:rsidR="006E23B4" w:rsidRPr="00C04372" w:rsidRDefault="006E23B4" w:rsidP="006E23B4">
      <w:pPr>
        <w:pStyle w:val="NormalWeb"/>
        <w:spacing w:line="360" w:lineRule="auto"/>
        <w:ind w:left="720"/>
        <w:jc w:val="both"/>
        <w:rPr>
          <w:rFonts w:ascii="Arial" w:hAnsi="Arial" w:cs="Arial"/>
        </w:rPr>
      </w:pPr>
    </w:p>
    <w:p w14:paraId="4B0C66E2" w14:textId="5B7843CE" w:rsidR="00CD3C6D" w:rsidRDefault="00CD3C6D" w:rsidP="0054755D">
      <w:pPr>
        <w:pStyle w:val="NormalWeb"/>
        <w:numPr>
          <w:ilvl w:val="1"/>
          <w:numId w:val="6"/>
        </w:numPr>
        <w:spacing w:line="360" w:lineRule="auto"/>
        <w:jc w:val="both"/>
        <w:rPr>
          <w:rFonts w:ascii="Arial" w:hAnsi="Arial" w:cs="Arial"/>
          <w:b/>
          <w:bCs/>
        </w:rPr>
      </w:pPr>
      <w:r>
        <w:rPr>
          <w:rFonts w:ascii="Arial" w:hAnsi="Arial" w:cs="Arial"/>
          <w:b/>
          <w:bCs/>
        </w:rPr>
        <w:t>Presupuesto general</w:t>
      </w:r>
    </w:p>
    <w:p w14:paraId="1A13E544" w14:textId="6A876221" w:rsidR="00C45177" w:rsidRDefault="0056223E" w:rsidP="008075B8">
      <w:pPr>
        <w:pStyle w:val="NormalWeb"/>
        <w:spacing w:line="360" w:lineRule="auto"/>
        <w:jc w:val="both"/>
        <w:rPr>
          <w:rFonts w:ascii="Arial" w:hAnsi="Arial" w:cs="Arial"/>
          <w:b/>
          <w:bCs/>
        </w:rPr>
      </w:pPr>
      <w:r>
        <w:rPr>
          <w:rFonts w:ascii="Arial" w:hAnsi="Arial" w:cs="Arial"/>
          <w:b/>
          <w:bCs/>
          <w:noProof/>
        </w:rPr>
        <w:object w:dxaOrig="8000" w:dyaOrig="8660" w14:anchorId="66CC8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pt;height:460pt;mso-width-percent:0;mso-height-percent:0;mso-width-percent:0;mso-height-percent:0" o:ole="">
            <v:imagedata r:id="rId9" o:title=""/>
          </v:shape>
          <o:OLEObject Type="Embed" ProgID="Excel.Sheet.12" ShapeID="_x0000_i1025" DrawAspect="Content" ObjectID="_1730569967" r:id="rId10"/>
        </w:object>
      </w:r>
    </w:p>
    <w:p w14:paraId="1C447E36" w14:textId="77777777" w:rsidR="006E23B4" w:rsidRDefault="006E23B4" w:rsidP="008075B8">
      <w:pPr>
        <w:spacing w:line="360" w:lineRule="auto"/>
        <w:jc w:val="both"/>
        <w:rPr>
          <w:rFonts w:ascii="Arial" w:hAnsi="Arial" w:cs="Arial"/>
          <w:b/>
          <w:bCs/>
        </w:rPr>
      </w:pPr>
    </w:p>
    <w:p w14:paraId="52EA45F5" w14:textId="77777777" w:rsidR="0054755D" w:rsidRDefault="0054755D" w:rsidP="008075B8">
      <w:pPr>
        <w:spacing w:line="360" w:lineRule="auto"/>
        <w:jc w:val="both"/>
        <w:rPr>
          <w:rFonts w:ascii="Arial" w:hAnsi="Arial" w:cs="Arial"/>
          <w:b/>
          <w:bCs/>
        </w:rPr>
      </w:pPr>
    </w:p>
    <w:p w14:paraId="6FCB64F3" w14:textId="579427B4" w:rsidR="004B5CC1" w:rsidRPr="00FD46A4" w:rsidRDefault="005900B5" w:rsidP="004B5CC1">
      <w:pPr>
        <w:pStyle w:val="Prrafodelista"/>
        <w:numPr>
          <w:ilvl w:val="1"/>
          <w:numId w:val="6"/>
        </w:numPr>
        <w:spacing w:line="360" w:lineRule="auto"/>
        <w:jc w:val="both"/>
        <w:rPr>
          <w:rFonts w:ascii="Arial" w:hAnsi="Arial" w:cs="Arial"/>
        </w:rPr>
      </w:pPr>
      <w:r w:rsidRPr="0054755D">
        <w:rPr>
          <w:rFonts w:ascii="Arial" w:hAnsi="Arial" w:cs="Arial"/>
          <w:b/>
          <w:bCs/>
        </w:rPr>
        <w:lastRenderedPageBreak/>
        <w:t>Aproximación gráfica</w:t>
      </w:r>
      <w:r w:rsidRPr="0054755D">
        <w:rPr>
          <w:rFonts w:ascii="Arial" w:hAnsi="Arial" w:cs="Arial"/>
        </w:rPr>
        <w:t xml:space="preserve"> (montajes, esquemas</w:t>
      </w:r>
      <w:r w:rsidR="00CD3C6D" w:rsidRPr="0054755D">
        <w:rPr>
          <w:rFonts w:ascii="Arial" w:hAnsi="Arial" w:cs="Arial"/>
        </w:rPr>
        <w:t xml:space="preserve"> para los modelos</w:t>
      </w:r>
      <w:r w:rsidRPr="0054755D">
        <w:rPr>
          <w:rFonts w:ascii="Arial" w:hAnsi="Arial" w:cs="Arial"/>
        </w:rPr>
        <w:t xml:space="preserve">, croquis, que faciliten la </w:t>
      </w:r>
      <w:proofErr w:type="spellStart"/>
      <w:r w:rsidRPr="0054755D">
        <w:rPr>
          <w:rFonts w:ascii="Arial" w:hAnsi="Arial" w:cs="Arial"/>
        </w:rPr>
        <w:t>info</w:t>
      </w:r>
      <w:proofErr w:type="spellEnd"/>
      <w:r w:rsidR="00CD3C6D" w:rsidRPr="0054755D">
        <w:rPr>
          <w:rFonts w:ascii="Arial" w:hAnsi="Arial" w:cs="Arial"/>
        </w:rPr>
        <w:t>…</w:t>
      </w:r>
      <w:r w:rsidRPr="0054755D">
        <w:rPr>
          <w:rFonts w:ascii="Arial" w:hAnsi="Arial" w:cs="Arial"/>
        </w:rPr>
        <w:t>)</w:t>
      </w:r>
    </w:p>
    <w:p w14:paraId="002AEED2" w14:textId="5DEC3716" w:rsidR="00CF763A" w:rsidRDefault="00CF763A" w:rsidP="00DA36B2">
      <w:pPr>
        <w:spacing w:line="360" w:lineRule="auto"/>
        <w:jc w:val="both"/>
        <w:rPr>
          <w:rFonts w:ascii="Arial" w:hAnsi="Arial" w:cs="Arial"/>
        </w:rPr>
      </w:pPr>
    </w:p>
    <w:p w14:paraId="1E4AB720" w14:textId="29ACF6E2" w:rsidR="00FD46A4" w:rsidRPr="00FD46A4" w:rsidRDefault="0048502B" w:rsidP="00FD46A4">
      <w:pPr>
        <w:spacing w:line="360" w:lineRule="auto"/>
        <w:ind w:left="1134"/>
        <w:rPr>
          <w:rFonts w:ascii="Arial" w:hAnsi="Arial" w:cs="Arial"/>
        </w:rPr>
      </w:pPr>
      <w:r>
        <w:rPr>
          <w:rFonts w:ascii="Arial" w:hAnsi="Arial" w:cs="Arial"/>
        </w:rPr>
        <w:t>G</w:t>
      </w:r>
      <w:r w:rsidR="00FD46A4" w:rsidRPr="00FD46A4">
        <w:rPr>
          <w:rFonts w:ascii="Arial" w:hAnsi="Arial" w:cs="Arial"/>
        </w:rPr>
        <w:t xml:space="preserve">enerar esquemas posturales para el posado </w:t>
      </w:r>
      <w:r>
        <w:rPr>
          <w:rFonts w:ascii="Arial" w:hAnsi="Arial" w:cs="Arial"/>
        </w:rPr>
        <w:t>concreto (influencia esquemas Ariadna Guiteras).</w:t>
      </w:r>
    </w:p>
    <w:p w14:paraId="31161F92" w14:textId="3EF296ED" w:rsidR="00FD46A4" w:rsidRDefault="0048502B" w:rsidP="0048502B">
      <w:pPr>
        <w:spacing w:line="360" w:lineRule="auto"/>
        <w:ind w:left="1134"/>
        <w:jc w:val="center"/>
        <w:rPr>
          <w:rFonts w:ascii="Arial" w:hAnsi="Arial" w:cs="Arial"/>
        </w:rPr>
      </w:pPr>
      <w:r>
        <w:rPr>
          <w:rFonts w:ascii="Arial" w:hAnsi="Arial" w:cs="Arial"/>
          <w:noProof/>
        </w:rPr>
        <w:drawing>
          <wp:inline distT="0" distB="0" distL="0" distR="0" wp14:anchorId="7B94D664" wp14:editId="64AF9382">
            <wp:extent cx="2324100" cy="1644415"/>
            <wp:effectExtent l="0" t="0" r="0" b="0"/>
            <wp:docPr id="15" name="Imagen 15"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dibujo de un perr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2957" cy="1657757"/>
                    </a:xfrm>
                    <a:prstGeom prst="rect">
                      <a:avLst/>
                    </a:prstGeom>
                  </pic:spPr>
                </pic:pic>
              </a:graphicData>
            </a:graphic>
          </wp:inline>
        </w:drawing>
      </w:r>
    </w:p>
    <w:p w14:paraId="7B48ED44" w14:textId="6A0CC8C9" w:rsidR="00FD46A4" w:rsidRDefault="00FD46A4" w:rsidP="00FD46A4">
      <w:pPr>
        <w:spacing w:line="360" w:lineRule="auto"/>
        <w:ind w:left="1134"/>
        <w:rPr>
          <w:rFonts w:ascii="Arial" w:hAnsi="Arial" w:cs="Arial"/>
        </w:rPr>
      </w:pPr>
      <w:r>
        <w:rPr>
          <w:rFonts w:ascii="Arial" w:hAnsi="Arial" w:cs="Arial"/>
        </w:rPr>
        <w:t>Referencias de estilo</w:t>
      </w:r>
    </w:p>
    <w:p w14:paraId="077FC055" w14:textId="0045AA2F" w:rsidR="00FD46A4" w:rsidRDefault="00FD46A4" w:rsidP="00FD46A4">
      <w:pPr>
        <w:spacing w:line="360" w:lineRule="auto"/>
        <w:ind w:left="1134"/>
        <w:rPr>
          <w:rFonts w:ascii="Arial" w:hAnsi="Arial" w:cs="Arial"/>
        </w:rPr>
      </w:pPr>
      <w:r>
        <w:rPr>
          <w:rFonts w:ascii="Arial" w:hAnsi="Arial" w:cs="Arial"/>
          <w:noProof/>
        </w:rPr>
        <w:drawing>
          <wp:inline distT="0" distB="0" distL="0" distR="0" wp14:anchorId="7E04AE74" wp14:editId="16553294">
            <wp:extent cx="647700" cy="981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659114" cy="998924"/>
                    </a:xfrm>
                    <a:prstGeom prst="rect">
                      <a:avLst/>
                    </a:prstGeom>
                  </pic:spPr>
                </pic:pic>
              </a:graphicData>
            </a:graphic>
          </wp:inline>
        </w:drawing>
      </w:r>
      <w:r>
        <w:rPr>
          <w:rFonts w:ascii="Arial" w:hAnsi="Arial" w:cs="Arial"/>
          <w:noProof/>
        </w:rPr>
        <w:drawing>
          <wp:inline distT="0" distB="0" distL="0" distR="0" wp14:anchorId="7377363F" wp14:editId="0A1909EB">
            <wp:extent cx="810805" cy="9525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123" cy="965795"/>
                    </a:xfrm>
                    <a:prstGeom prst="rect">
                      <a:avLst/>
                    </a:prstGeom>
                  </pic:spPr>
                </pic:pic>
              </a:graphicData>
            </a:graphic>
          </wp:inline>
        </w:drawing>
      </w:r>
      <w:r>
        <w:rPr>
          <w:rFonts w:ascii="Arial" w:hAnsi="Arial" w:cs="Arial"/>
          <w:noProof/>
        </w:rPr>
        <w:drawing>
          <wp:inline distT="0" distB="0" distL="0" distR="0" wp14:anchorId="647F43D3" wp14:editId="54585DC3">
            <wp:extent cx="1016000" cy="1016000"/>
            <wp:effectExtent l="0" t="0" r="0" b="0"/>
            <wp:docPr id="12" name="Imagen 1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Interfaz de usuario gráfic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1016000" cy="1016000"/>
                    </a:xfrm>
                    <a:prstGeom prst="rect">
                      <a:avLst/>
                    </a:prstGeom>
                  </pic:spPr>
                </pic:pic>
              </a:graphicData>
            </a:graphic>
          </wp:inline>
        </w:drawing>
      </w:r>
      <w:r>
        <w:rPr>
          <w:rFonts w:ascii="Arial" w:hAnsi="Arial" w:cs="Arial"/>
          <w:noProof/>
        </w:rPr>
        <w:drawing>
          <wp:inline distT="0" distB="0" distL="0" distR="0" wp14:anchorId="70101FCC" wp14:editId="5FCAAFF0">
            <wp:extent cx="741522" cy="1028700"/>
            <wp:effectExtent l="0" t="0" r="0" b="0"/>
            <wp:docPr id="14" name="Imagen 14" descr="Imagen que contiene texto, foto, tabl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xto, foto, tabla, hombre&#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8988" cy="1052931"/>
                    </a:xfrm>
                    <a:prstGeom prst="rect">
                      <a:avLst/>
                    </a:prstGeom>
                  </pic:spPr>
                </pic:pic>
              </a:graphicData>
            </a:graphic>
          </wp:inline>
        </w:drawing>
      </w:r>
    </w:p>
    <w:p w14:paraId="2E75FFB0" w14:textId="3AE54FBA" w:rsidR="00FD46A4" w:rsidRDefault="00FD46A4" w:rsidP="00FD46A4">
      <w:pPr>
        <w:spacing w:line="360" w:lineRule="auto"/>
        <w:ind w:left="1134"/>
        <w:rPr>
          <w:rFonts w:ascii="Arial" w:hAnsi="Arial" w:cs="Arial"/>
        </w:rPr>
      </w:pPr>
      <w:r>
        <w:rPr>
          <w:rFonts w:ascii="Arial" w:hAnsi="Arial" w:cs="Arial"/>
        </w:rPr>
        <w:t>Pruebas tipo</w:t>
      </w:r>
      <w:r w:rsidR="0048502B">
        <w:rPr>
          <w:rFonts w:ascii="Arial" w:hAnsi="Arial" w:cs="Arial"/>
        </w:rPr>
        <w:t>, edición y efectos</w:t>
      </w:r>
    </w:p>
    <w:p w14:paraId="669C4B8B" w14:textId="150B064A" w:rsidR="00F55A51" w:rsidRDefault="00F55A51" w:rsidP="00F55A51">
      <w:pPr>
        <w:spacing w:line="360" w:lineRule="auto"/>
        <w:rPr>
          <w:rFonts w:ascii="Arial" w:hAnsi="Arial" w:cs="Arial"/>
        </w:rPr>
      </w:pPr>
    </w:p>
    <w:p w14:paraId="62FD02D9" w14:textId="38BA8A26" w:rsidR="00F55A51" w:rsidRDefault="00F55A51" w:rsidP="0048502B">
      <w:pPr>
        <w:spacing w:line="360" w:lineRule="auto"/>
        <w:jc w:val="center"/>
        <w:rPr>
          <w:rFonts w:ascii="Arial" w:hAnsi="Arial" w:cs="Arial"/>
        </w:rPr>
      </w:pPr>
      <w:r>
        <w:rPr>
          <w:rFonts w:ascii="Arial" w:hAnsi="Arial" w:cs="Arial"/>
          <w:noProof/>
        </w:rPr>
        <w:drawing>
          <wp:inline distT="0" distB="0" distL="0" distR="0" wp14:anchorId="67529FDB" wp14:editId="2BE3FD82">
            <wp:extent cx="2833175" cy="3771348"/>
            <wp:effectExtent l="0" t="0" r="0" b="635"/>
            <wp:docPr id="16" name="Imagen 16" descr="Imagen que contiene interior, mujer, frent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interior, mujer, frente, tabla&#10;&#10;Descripción generada automáticamente"/>
                    <pic:cNvPicPr/>
                  </pic:nvPicPr>
                  <pic:blipFill rotWithShape="1">
                    <a:blip r:embed="rId16" cstate="print">
                      <a:extLst>
                        <a:ext uri="{28A0092B-C50C-407E-A947-70E740481C1C}">
                          <a14:useLocalDpi xmlns:a14="http://schemas.microsoft.com/office/drawing/2010/main" val="0"/>
                        </a:ext>
                      </a:extLst>
                    </a:blip>
                    <a:srcRect t="5824"/>
                    <a:stretch/>
                  </pic:blipFill>
                  <pic:spPr bwMode="auto">
                    <a:xfrm>
                      <a:off x="0" y="0"/>
                      <a:ext cx="2852261" cy="3796754"/>
                    </a:xfrm>
                    <a:prstGeom prst="rect">
                      <a:avLst/>
                    </a:prstGeom>
                    <a:ln>
                      <a:noFill/>
                    </a:ln>
                    <a:extLst>
                      <a:ext uri="{53640926-AAD7-44D8-BBD7-CCE9431645EC}">
                        <a14:shadowObscured xmlns:a14="http://schemas.microsoft.com/office/drawing/2010/main"/>
                      </a:ext>
                    </a:extLst>
                  </pic:spPr>
                </pic:pic>
              </a:graphicData>
            </a:graphic>
          </wp:inline>
        </w:drawing>
      </w:r>
    </w:p>
    <w:p w14:paraId="14C15A79" w14:textId="77777777" w:rsidR="00FD46A4" w:rsidRPr="00274C69" w:rsidRDefault="00FD46A4" w:rsidP="004B5CC1">
      <w:pPr>
        <w:spacing w:line="360" w:lineRule="auto"/>
        <w:jc w:val="center"/>
        <w:rPr>
          <w:rFonts w:ascii="Arial" w:hAnsi="Arial" w:cs="Arial"/>
        </w:rPr>
      </w:pPr>
    </w:p>
    <w:p w14:paraId="04F51295" w14:textId="77777777" w:rsidR="00A10485" w:rsidRPr="00274C69" w:rsidRDefault="00A10485" w:rsidP="00DA36B2">
      <w:pPr>
        <w:spacing w:line="360" w:lineRule="auto"/>
        <w:jc w:val="both"/>
        <w:rPr>
          <w:rFonts w:ascii="Arial" w:hAnsi="Arial" w:cs="Arial"/>
        </w:rPr>
      </w:pPr>
    </w:p>
    <w:p w14:paraId="5909F654" w14:textId="3372A366" w:rsidR="004B4114" w:rsidRPr="0054755D" w:rsidRDefault="004B4114" w:rsidP="0054755D">
      <w:pPr>
        <w:pStyle w:val="Prrafodelista"/>
        <w:numPr>
          <w:ilvl w:val="0"/>
          <w:numId w:val="6"/>
        </w:numPr>
        <w:spacing w:line="360" w:lineRule="auto"/>
        <w:jc w:val="both"/>
        <w:rPr>
          <w:rFonts w:ascii="Arial" w:hAnsi="Arial" w:cs="Arial"/>
          <w:b/>
          <w:bCs/>
        </w:rPr>
      </w:pPr>
      <w:r w:rsidRPr="0054755D">
        <w:rPr>
          <w:rFonts w:ascii="Arial" w:hAnsi="Arial" w:cs="Arial"/>
          <w:b/>
          <w:bCs/>
        </w:rPr>
        <w:t>BIBLIOGRAFÍA</w:t>
      </w:r>
    </w:p>
    <w:p w14:paraId="6A5E1A22" w14:textId="371D6F5B" w:rsidR="004B4114" w:rsidRPr="00274C69" w:rsidRDefault="004B4114" w:rsidP="00DA36B2">
      <w:pPr>
        <w:spacing w:line="360" w:lineRule="auto"/>
        <w:jc w:val="both"/>
        <w:rPr>
          <w:rFonts w:ascii="Arial" w:hAnsi="Arial" w:cs="Arial"/>
        </w:rPr>
      </w:pPr>
    </w:p>
    <w:p w14:paraId="6CA529BB" w14:textId="4371DAD9" w:rsidR="000E0794" w:rsidRDefault="000E0794" w:rsidP="00DA36B2">
      <w:pPr>
        <w:pStyle w:val="Prrafodelista"/>
        <w:numPr>
          <w:ilvl w:val="0"/>
          <w:numId w:val="1"/>
        </w:numPr>
        <w:spacing w:line="360" w:lineRule="auto"/>
        <w:jc w:val="both"/>
        <w:rPr>
          <w:rFonts w:ascii="Arial" w:hAnsi="Arial" w:cs="Arial"/>
        </w:rPr>
      </w:pPr>
      <w:r>
        <w:rPr>
          <w:rFonts w:ascii="Arial" w:hAnsi="Arial" w:cs="Arial"/>
        </w:rPr>
        <w:t>Daniel Villegas, Laura de la Colina. Proyectos II. Prácticas Contextuales. PID_00267455. UOC</w:t>
      </w:r>
    </w:p>
    <w:p w14:paraId="7F45CA33" w14:textId="102117EF" w:rsidR="004B4114" w:rsidRDefault="004B4114" w:rsidP="00DA36B2">
      <w:pPr>
        <w:pStyle w:val="Prrafodelista"/>
        <w:numPr>
          <w:ilvl w:val="0"/>
          <w:numId w:val="1"/>
        </w:numPr>
        <w:spacing w:line="360" w:lineRule="auto"/>
        <w:jc w:val="both"/>
        <w:rPr>
          <w:rFonts w:ascii="Arial" w:hAnsi="Arial" w:cs="Arial"/>
        </w:rPr>
      </w:pPr>
      <w:r w:rsidRPr="00274C69">
        <w:rPr>
          <w:rFonts w:ascii="Arial" w:hAnsi="Arial" w:cs="Arial"/>
        </w:rPr>
        <w:t xml:space="preserve">IBIZA GRAFFITI </w:t>
      </w:r>
      <w:hyperlink r:id="rId17" w:history="1">
        <w:r w:rsidR="00C47D13" w:rsidRPr="00274C69">
          <w:rPr>
            <w:rStyle w:val="Hipervnculo"/>
            <w:rFonts w:ascii="Arial" w:hAnsi="Arial" w:cs="Arial"/>
          </w:rPr>
          <w:t>http://www.ibiza-graffiti.com/?gclid=Cj0KCQiAveebBhD_ARIsAFaAvrG1RSD7_Au2VsmOmIJSm7dN0KG8czbe80iScfIF41_x1mOSXuE__RUaAtFREALw_wcB</w:t>
        </w:r>
      </w:hyperlink>
    </w:p>
    <w:p w14:paraId="15BF2670" w14:textId="02DE5093" w:rsidR="0054755D" w:rsidRPr="0054755D" w:rsidRDefault="0054755D" w:rsidP="0054755D">
      <w:pPr>
        <w:pStyle w:val="Prrafodelista"/>
        <w:numPr>
          <w:ilvl w:val="0"/>
          <w:numId w:val="1"/>
        </w:numPr>
        <w:spacing w:line="360" w:lineRule="auto"/>
        <w:jc w:val="both"/>
        <w:rPr>
          <w:rFonts w:ascii="Arial" w:hAnsi="Arial" w:cs="Arial"/>
        </w:rPr>
      </w:pPr>
      <w:r w:rsidRPr="0054755D">
        <w:rPr>
          <w:rFonts w:ascii="Arial" w:hAnsi="Arial" w:cs="Arial"/>
          <w:shd w:val="clear" w:color="auto" w:fill="FFFFFF"/>
        </w:rPr>
        <w:t xml:space="preserve">Lev </w:t>
      </w:r>
      <w:proofErr w:type="spellStart"/>
      <w:r w:rsidRPr="0054755D">
        <w:rPr>
          <w:rFonts w:ascii="Arial" w:hAnsi="Arial" w:cs="Arial"/>
          <w:shd w:val="clear" w:color="auto" w:fill="FFFFFF"/>
        </w:rPr>
        <w:t>Manovich</w:t>
      </w:r>
      <w:proofErr w:type="spellEnd"/>
      <w:r w:rsidRPr="0054755D">
        <w:rPr>
          <w:rFonts w:ascii="Arial" w:hAnsi="Arial" w:cs="Arial"/>
          <w:shd w:val="clear" w:color="auto" w:fill="FFFFFF"/>
        </w:rPr>
        <w:t xml:space="preserve">. "La poética del espacio aumentado". En: Ideas recibidas. Un vocabulario para la cultura artística contemporánea. Barcelona: MACBA, </w:t>
      </w:r>
      <w:proofErr w:type="spellStart"/>
      <w:r w:rsidRPr="0054755D">
        <w:rPr>
          <w:rFonts w:ascii="Arial" w:hAnsi="Arial" w:cs="Arial"/>
          <w:shd w:val="clear" w:color="auto" w:fill="FFFFFF"/>
        </w:rPr>
        <w:t>Museu</w:t>
      </w:r>
      <w:proofErr w:type="spellEnd"/>
      <w:r w:rsidRPr="0054755D">
        <w:rPr>
          <w:rFonts w:ascii="Arial" w:hAnsi="Arial" w:cs="Arial"/>
          <w:shd w:val="clear" w:color="auto" w:fill="FFFFFF"/>
        </w:rPr>
        <w:t xml:space="preserve"> </w:t>
      </w:r>
      <w:proofErr w:type="spellStart"/>
      <w:r w:rsidRPr="0054755D">
        <w:rPr>
          <w:rFonts w:ascii="Arial" w:hAnsi="Arial" w:cs="Arial"/>
          <w:shd w:val="clear" w:color="auto" w:fill="FFFFFF"/>
        </w:rPr>
        <w:t>d'Art</w:t>
      </w:r>
      <w:proofErr w:type="spellEnd"/>
      <w:r w:rsidRPr="0054755D">
        <w:rPr>
          <w:rFonts w:ascii="Arial" w:hAnsi="Arial" w:cs="Arial"/>
          <w:shd w:val="clear" w:color="auto" w:fill="FFFFFF"/>
        </w:rPr>
        <w:t xml:space="preserve"> </w:t>
      </w:r>
      <w:proofErr w:type="spellStart"/>
      <w:r w:rsidRPr="0054755D">
        <w:rPr>
          <w:rFonts w:ascii="Arial" w:hAnsi="Arial" w:cs="Arial"/>
          <w:shd w:val="clear" w:color="auto" w:fill="FFFFFF"/>
        </w:rPr>
        <w:t>Contemporani</w:t>
      </w:r>
      <w:proofErr w:type="spellEnd"/>
      <w:r w:rsidRPr="0054755D">
        <w:rPr>
          <w:rFonts w:ascii="Arial" w:hAnsi="Arial" w:cs="Arial"/>
          <w:shd w:val="clear" w:color="auto" w:fill="FFFFFF"/>
        </w:rPr>
        <w:t xml:space="preserve"> de Barcelona, 2009. p. 76-103. ISBN 9788492505302</w:t>
      </w:r>
      <w:r>
        <w:rPr>
          <w:rFonts w:ascii="Arial" w:hAnsi="Arial" w:cs="Arial"/>
          <w:shd w:val="clear" w:color="auto" w:fill="FFFFFF"/>
        </w:rPr>
        <w:t xml:space="preserve"> </w:t>
      </w:r>
      <w:hyperlink r:id="rId18" w:history="1">
        <w:r w:rsidRPr="00122857">
          <w:rPr>
            <w:rStyle w:val="Hipervnculo"/>
            <w:rFonts w:ascii="Arial" w:hAnsi="Arial" w:cs="Arial"/>
            <w:shd w:val="clear" w:color="auto" w:fill="FFFFFF"/>
          </w:rPr>
          <w:t>https://protected-content.ftp.uoc.edu/biblioteca/prestatgeries/articles/protegits/20215_20315/70716.pdf</w:t>
        </w:r>
      </w:hyperlink>
    </w:p>
    <w:p w14:paraId="61952981" w14:textId="51073108" w:rsidR="000E0794" w:rsidRPr="00274C69" w:rsidRDefault="000E0794" w:rsidP="00DA36B2">
      <w:pPr>
        <w:pStyle w:val="Prrafodelista"/>
        <w:numPr>
          <w:ilvl w:val="0"/>
          <w:numId w:val="1"/>
        </w:numPr>
        <w:spacing w:line="360" w:lineRule="auto"/>
        <w:jc w:val="both"/>
        <w:rPr>
          <w:rFonts w:ascii="Arial" w:hAnsi="Arial" w:cs="Arial"/>
        </w:rPr>
      </w:pPr>
      <w:r>
        <w:rPr>
          <w:rFonts w:ascii="Arial" w:hAnsi="Arial" w:cs="Arial"/>
        </w:rPr>
        <w:t>María Teresa Aldaz Enrique. Intervenciones en el espacio [público] desde la crítica institucional. PID_00256497. UOC</w:t>
      </w:r>
    </w:p>
    <w:p w14:paraId="4E3593E1" w14:textId="071C0792" w:rsidR="00C47D13" w:rsidRDefault="00881680" w:rsidP="00DA36B2">
      <w:pPr>
        <w:pStyle w:val="Prrafodelista"/>
        <w:numPr>
          <w:ilvl w:val="0"/>
          <w:numId w:val="1"/>
        </w:numPr>
        <w:spacing w:line="360" w:lineRule="auto"/>
        <w:jc w:val="both"/>
        <w:rPr>
          <w:rFonts w:ascii="Arial" w:hAnsi="Arial" w:cs="Arial"/>
        </w:rPr>
      </w:pPr>
      <w:r>
        <w:rPr>
          <w:rFonts w:ascii="Arial" w:hAnsi="Arial" w:cs="Arial"/>
        </w:rPr>
        <w:t xml:space="preserve">Proyecto- Vida. Pep Vidal. </w:t>
      </w:r>
      <w:hyperlink r:id="rId19" w:history="1">
        <w:r w:rsidRPr="00122857">
          <w:rPr>
            <w:rStyle w:val="Hipervnculo"/>
            <w:rFonts w:ascii="Arial" w:hAnsi="Arial" w:cs="Arial"/>
          </w:rPr>
          <w:t>https://materials.campus.uoc.edu/cdocent/PID_00267458/</w:t>
        </w:r>
      </w:hyperlink>
    </w:p>
    <w:p w14:paraId="7BC53AFD" w14:textId="77777777" w:rsidR="00881680" w:rsidRPr="00274C69" w:rsidRDefault="00881680" w:rsidP="0054755D">
      <w:pPr>
        <w:pStyle w:val="Prrafodelista"/>
        <w:spacing w:line="360" w:lineRule="auto"/>
        <w:jc w:val="both"/>
        <w:rPr>
          <w:rFonts w:ascii="Arial" w:hAnsi="Arial" w:cs="Arial"/>
        </w:rPr>
      </w:pPr>
    </w:p>
    <w:sectPr w:rsidR="00881680" w:rsidRPr="00274C69" w:rsidSect="001F00A9">
      <w:headerReference w:type="default" r:id="rId20"/>
      <w:footerReference w:type="even" r:id="rId21"/>
      <w:footerReference w:type="default" r:id="rId2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04B8A" w14:textId="77777777" w:rsidR="0056223E" w:rsidRDefault="0056223E" w:rsidP="001F00A9">
      <w:r>
        <w:separator/>
      </w:r>
    </w:p>
  </w:endnote>
  <w:endnote w:type="continuationSeparator" w:id="0">
    <w:p w14:paraId="4856CAA4" w14:textId="77777777" w:rsidR="0056223E" w:rsidRDefault="0056223E" w:rsidP="001F0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6661628"/>
      <w:docPartObj>
        <w:docPartGallery w:val="Page Numbers (Bottom of Page)"/>
        <w:docPartUnique/>
      </w:docPartObj>
    </w:sdtPr>
    <w:sdtContent>
      <w:p w14:paraId="3B99A37F" w14:textId="0578B3C4" w:rsidR="00DA010C" w:rsidRDefault="00DA010C" w:rsidP="0012285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6ED6070" w14:textId="77777777" w:rsidR="00DA010C" w:rsidRDefault="00DA01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82029305"/>
      <w:docPartObj>
        <w:docPartGallery w:val="Page Numbers (Bottom of Page)"/>
        <w:docPartUnique/>
      </w:docPartObj>
    </w:sdtPr>
    <w:sdtContent>
      <w:p w14:paraId="05B339F2" w14:textId="22AD5195" w:rsidR="00DA010C" w:rsidRDefault="00DA010C" w:rsidP="0012285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27ABD265" w14:textId="77777777" w:rsidR="00DA010C" w:rsidRDefault="00DA01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64AFB" w14:textId="77777777" w:rsidR="0056223E" w:rsidRDefault="0056223E" w:rsidP="001F00A9">
      <w:r>
        <w:separator/>
      </w:r>
    </w:p>
  </w:footnote>
  <w:footnote w:type="continuationSeparator" w:id="0">
    <w:p w14:paraId="5DE43542" w14:textId="77777777" w:rsidR="0056223E" w:rsidRDefault="0056223E" w:rsidP="001F0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FBFD" w14:textId="1186D0D3" w:rsidR="001F00A9" w:rsidRPr="001F00A9" w:rsidRDefault="001F00A9" w:rsidP="001F00A9">
    <w:pPr>
      <w:pStyle w:val="Encabezado"/>
      <w:rPr>
        <w:sz w:val="18"/>
        <w:szCs w:val="18"/>
      </w:rPr>
    </w:pPr>
    <w:r w:rsidRPr="001F00A9">
      <w:rPr>
        <w:noProof/>
        <w:sz w:val="18"/>
        <w:szCs w:val="18"/>
      </w:rPr>
      <w:drawing>
        <wp:inline distT="0" distB="0" distL="0" distR="0" wp14:anchorId="390B54B8" wp14:editId="1C25A2C4">
          <wp:extent cx="1193979" cy="317500"/>
          <wp:effectExtent l="0" t="0" r="0" b="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197106" cy="318332"/>
                  </a:xfrm>
                  <a:prstGeom prst="rect">
                    <a:avLst/>
                  </a:prstGeom>
                </pic:spPr>
              </pic:pic>
            </a:graphicData>
          </a:graphic>
        </wp:inline>
      </w:drawing>
    </w:r>
    <w:r w:rsidRPr="001F00A9">
      <w:rPr>
        <w:sz w:val="18"/>
        <w:szCs w:val="18"/>
      </w:rPr>
      <w:tab/>
    </w:r>
    <w:r w:rsidRPr="001F00A9">
      <w:rPr>
        <w:sz w:val="18"/>
        <w:szCs w:val="18"/>
      </w:rPr>
      <w:tab/>
    </w:r>
    <w:r w:rsidR="00E23625">
      <w:rPr>
        <w:sz w:val="18"/>
        <w:szCs w:val="18"/>
      </w:rPr>
      <w:t xml:space="preserve">PROYECTOS II – </w:t>
    </w:r>
    <w:r w:rsidRPr="001F00A9">
      <w:rPr>
        <w:sz w:val="18"/>
        <w:szCs w:val="18"/>
      </w:rPr>
      <w:t>Raquel Torres 47256338D</w:t>
    </w:r>
  </w:p>
  <w:p w14:paraId="388EB438" w14:textId="77777777" w:rsidR="001F00A9" w:rsidRDefault="001F00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50385"/>
    <w:multiLevelType w:val="hybridMultilevel"/>
    <w:tmpl w:val="647440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50832A8"/>
    <w:multiLevelType w:val="hybridMultilevel"/>
    <w:tmpl w:val="0D3AAECC"/>
    <w:lvl w:ilvl="0" w:tplc="6A0E03BA">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B2A2527"/>
    <w:multiLevelType w:val="hybridMultilevel"/>
    <w:tmpl w:val="F27E7C10"/>
    <w:lvl w:ilvl="0" w:tplc="0E7022D0">
      <w:start w:val="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44C333C0"/>
    <w:multiLevelType w:val="hybridMultilevel"/>
    <w:tmpl w:val="AACE0DDA"/>
    <w:lvl w:ilvl="0" w:tplc="28E431F4">
      <w:start w:val="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574C4355"/>
    <w:multiLevelType w:val="multilevel"/>
    <w:tmpl w:val="CDDE46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7C517D7F"/>
    <w:multiLevelType w:val="hybridMultilevel"/>
    <w:tmpl w:val="7F36B00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862596051">
    <w:abstractNumId w:val="0"/>
  </w:num>
  <w:num w:numId="2" w16cid:durableId="1494562268">
    <w:abstractNumId w:val="2"/>
  </w:num>
  <w:num w:numId="3" w16cid:durableId="1811707498">
    <w:abstractNumId w:val="3"/>
  </w:num>
  <w:num w:numId="4" w16cid:durableId="1513227388">
    <w:abstractNumId w:val="1"/>
  </w:num>
  <w:num w:numId="5" w16cid:durableId="1401060169">
    <w:abstractNumId w:val="5"/>
  </w:num>
  <w:num w:numId="6" w16cid:durableId="97070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114"/>
    <w:rsid w:val="000E0794"/>
    <w:rsid w:val="001E6F50"/>
    <w:rsid w:val="001F00A9"/>
    <w:rsid w:val="00212A10"/>
    <w:rsid w:val="00262A30"/>
    <w:rsid w:val="00274C69"/>
    <w:rsid w:val="00283571"/>
    <w:rsid w:val="003F23E1"/>
    <w:rsid w:val="0048502B"/>
    <w:rsid w:val="004B30EF"/>
    <w:rsid w:val="004B4114"/>
    <w:rsid w:val="004B5CC1"/>
    <w:rsid w:val="00520388"/>
    <w:rsid w:val="0053031B"/>
    <w:rsid w:val="0054755D"/>
    <w:rsid w:val="0056223E"/>
    <w:rsid w:val="005900B5"/>
    <w:rsid w:val="00682CE1"/>
    <w:rsid w:val="00694E1F"/>
    <w:rsid w:val="006E23B4"/>
    <w:rsid w:val="007332BF"/>
    <w:rsid w:val="007B0546"/>
    <w:rsid w:val="007D4001"/>
    <w:rsid w:val="008075B8"/>
    <w:rsid w:val="00842A0E"/>
    <w:rsid w:val="00881680"/>
    <w:rsid w:val="00984C25"/>
    <w:rsid w:val="00A10301"/>
    <w:rsid w:val="00A10485"/>
    <w:rsid w:val="00A845A9"/>
    <w:rsid w:val="00B23CF8"/>
    <w:rsid w:val="00BE3BFA"/>
    <w:rsid w:val="00BE698A"/>
    <w:rsid w:val="00C04372"/>
    <w:rsid w:val="00C45177"/>
    <w:rsid w:val="00C47D13"/>
    <w:rsid w:val="00CD3C6D"/>
    <w:rsid w:val="00CE48D9"/>
    <w:rsid w:val="00CF763A"/>
    <w:rsid w:val="00DA010C"/>
    <w:rsid w:val="00DA36B2"/>
    <w:rsid w:val="00E23625"/>
    <w:rsid w:val="00E5301F"/>
    <w:rsid w:val="00E6392E"/>
    <w:rsid w:val="00ED6FE8"/>
    <w:rsid w:val="00F55A51"/>
    <w:rsid w:val="00FD46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F13C9"/>
  <w15:chartTrackingRefBased/>
  <w15:docId w15:val="{0E7F5C2E-B3BA-4F4D-ABF2-2F7F65ED8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4114"/>
    <w:pPr>
      <w:ind w:left="720"/>
      <w:contextualSpacing/>
    </w:pPr>
  </w:style>
  <w:style w:type="character" w:styleId="Hipervnculo">
    <w:name w:val="Hyperlink"/>
    <w:basedOn w:val="Fuentedeprrafopredeter"/>
    <w:uiPriority w:val="99"/>
    <w:unhideWhenUsed/>
    <w:rsid w:val="00C47D13"/>
    <w:rPr>
      <w:color w:val="0563C1" w:themeColor="hyperlink"/>
      <w:u w:val="single"/>
    </w:rPr>
  </w:style>
  <w:style w:type="character" w:styleId="Mencinsinresolver">
    <w:name w:val="Unresolved Mention"/>
    <w:basedOn w:val="Fuentedeprrafopredeter"/>
    <w:uiPriority w:val="99"/>
    <w:semiHidden/>
    <w:unhideWhenUsed/>
    <w:rsid w:val="00C47D13"/>
    <w:rPr>
      <w:color w:val="605E5C"/>
      <w:shd w:val="clear" w:color="auto" w:fill="E1DFDD"/>
    </w:rPr>
  </w:style>
  <w:style w:type="paragraph" w:styleId="Encabezado">
    <w:name w:val="header"/>
    <w:basedOn w:val="Normal"/>
    <w:link w:val="EncabezadoCar"/>
    <w:uiPriority w:val="99"/>
    <w:unhideWhenUsed/>
    <w:rsid w:val="001F00A9"/>
    <w:pPr>
      <w:tabs>
        <w:tab w:val="center" w:pos="4252"/>
        <w:tab w:val="right" w:pos="8504"/>
      </w:tabs>
    </w:pPr>
  </w:style>
  <w:style w:type="character" w:customStyle="1" w:styleId="EncabezadoCar">
    <w:name w:val="Encabezado Car"/>
    <w:basedOn w:val="Fuentedeprrafopredeter"/>
    <w:link w:val="Encabezado"/>
    <w:uiPriority w:val="99"/>
    <w:rsid w:val="001F00A9"/>
  </w:style>
  <w:style w:type="paragraph" w:styleId="Piedepgina">
    <w:name w:val="footer"/>
    <w:basedOn w:val="Normal"/>
    <w:link w:val="PiedepginaCar"/>
    <w:uiPriority w:val="99"/>
    <w:unhideWhenUsed/>
    <w:rsid w:val="001F00A9"/>
    <w:pPr>
      <w:tabs>
        <w:tab w:val="center" w:pos="4252"/>
        <w:tab w:val="right" w:pos="8504"/>
      </w:tabs>
    </w:pPr>
  </w:style>
  <w:style w:type="character" w:customStyle="1" w:styleId="PiedepginaCar">
    <w:name w:val="Pie de página Car"/>
    <w:basedOn w:val="Fuentedeprrafopredeter"/>
    <w:link w:val="Piedepgina"/>
    <w:uiPriority w:val="99"/>
    <w:rsid w:val="001F00A9"/>
  </w:style>
  <w:style w:type="paragraph" w:styleId="NormalWeb">
    <w:name w:val="Normal (Web)"/>
    <w:basedOn w:val="Normal"/>
    <w:uiPriority w:val="99"/>
    <w:semiHidden/>
    <w:unhideWhenUsed/>
    <w:rsid w:val="00984C25"/>
    <w:pPr>
      <w:spacing w:before="100" w:beforeAutospacing="1" w:after="100" w:afterAutospacing="1"/>
    </w:pPr>
    <w:rPr>
      <w:rFonts w:ascii="Times New Roman" w:eastAsia="Times New Roman" w:hAnsi="Times New Roman" w:cs="Times New Roman"/>
      <w:lang w:eastAsia="es-ES_tradnl"/>
    </w:rPr>
  </w:style>
  <w:style w:type="character" w:styleId="Nmerodepgina">
    <w:name w:val="page number"/>
    <w:basedOn w:val="Fuentedeprrafopredeter"/>
    <w:uiPriority w:val="99"/>
    <w:semiHidden/>
    <w:unhideWhenUsed/>
    <w:rsid w:val="00DA0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3885">
      <w:bodyDiv w:val="1"/>
      <w:marLeft w:val="0"/>
      <w:marRight w:val="0"/>
      <w:marTop w:val="0"/>
      <w:marBottom w:val="0"/>
      <w:divBdr>
        <w:top w:val="none" w:sz="0" w:space="0" w:color="auto"/>
        <w:left w:val="none" w:sz="0" w:space="0" w:color="auto"/>
        <w:bottom w:val="none" w:sz="0" w:space="0" w:color="auto"/>
        <w:right w:val="none" w:sz="0" w:space="0" w:color="auto"/>
      </w:divBdr>
      <w:divsChild>
        <w:div w:id="231745008">
          <w:marLeft w:val="0"/>
          <w:marRight w:val="0"/>
          <w:marTop w:val="0"/>
          <w:marBottom w:val="0"/>
          <w:divBdr>
            <w:top w:val="none" w:sz="0" w:space="0" w:color="auto"/>
            <w:left w:val="none" w:sz="0" w:space="0" w:color="auto"/>
            <w:bottom w:val="none" w:sz="0" w:space="0" w:color="auto"/>
            <w:right w:val="none" w:sz="0" w:space="0" w:color="auto"/>
          </w:divBdr>
          <w:divsChild>
            <w:div w:id="1327826634">
              <w:marLeft w:val="0"/>
              <w:marRight w:val="0"/>
              <w:marTop w:val="0"/>
              <w:marBottom w:val="0"/>
              <w:divBdr>
                <w:top w:val="none" w:sz="0" w:space="0" w:color="auto"/>
                <w:left w:val="none" w:sz="0" w:space="0" w:color="auto"/>
                <w:bottom w:val="none" w:sz="0" w:space="0" w:color="auto"/>
                <w:right w:val="none" w:sz="0" w:space="0" w:color="auto"/>
              </w:divBdr>
              <w:divsChild>
                <w:div w:id="11658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protected-content.ftp.uoc.edu/biblioteca/prestatgeries/articles/protegits/20215_20315/70716.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ibiza-graffiti.com/?gclid=Cj0KCQiAveebBhD_ARIsAFaAvrG1RSD7_Au2VsmOmIJSm7dN0KG8czbe80iScfIF41_x1mOSXuE__RUaAtFREALw_wcB"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package" Target="embeddings/Hoja_de_c_lculo_de_Microsoft_Excel.xlsx"/><Relationship Id="rId19" Type="http://schemas.openxmlformats.org/officeDocument/2006/relationships/hyperlink" Target="https://materials.campus.uoc.edu/cdocent/PID_00267458/"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TotalTime>
  <Pages>9</Pages>
  <Words>1436</Words>
  <Characters>7902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Torres Planells</dc:creator>
  <cp:keywords/>
  <dc:description/>
  <cp:lastModifiedBy>Raquel Torres Planells</cp:lastModifiedBy>
  <cp:revision>7</cp:revision>
  <dcterms:created xsi:type="dcterms:W3CDTF">2022-11-20T16:23:00Z</dcterms:created>
  <dcterms:modified xsi:type="dcterms:W3CDTF">2022-11-21T20:06:00Z</dcterms:modified>
</cp:coreProperties>
</file>