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006018086"/>
        <w:docPartObj>
          <w:docPartGallery w:val="Cover Pages"/>
          <w:docPartUnique/>
        </w:docPartObj>
      </w:sdtPr>
      <w:sdtEndPr/>
      <w:sdtContent>
        <w:p w:rsidR="00A77E13" w:rsidRPr="00C27488" w:rsidRDefault="00FA2C8A">
          <w:pPr>
            <w:rPr>
              <w:b/>
              <w:noProof/>
              <w:sz w:val="36"/>
              <w:szCs w:val="36"/>
            </w:rPr>
          </w:pPr>
          <w:r>
            <w:rPr>
              <w:noProof/>
            </w:rPr>
            <mc:AlternateContent>
              <mc:Choice Requires="wps">
                <w:drawing>
                  <wp:anchor distT="0" distB="0" distL="114300" distR="114300" simplePos="0" relativeHeight="251662336" behindDoc="0" locked="0" layoutInCell="1" allowOverlap="1">
                    <wp:simplePos x="0" y="0"/>
                    <wp:positionH relativeFrom="page">
                      <wp:posOffset>1006930</wp:posOffset>
                    </wp:positionH>
                    <wp:positionV relativeFrom="page">
                      <wp:posOffset>533400</wp:posOffset>
                    </wp:positionV>
                    <wp:extent cx="5664290" cy="757101"/>
                    <wp:effectExtent l="0" t="0" r="12700" b="5080"/>
                    <wp:wrapSquare wrapText="bothSides"/>
                    <wp:docPr id="111" name="Cuadro de texto 111"/>
                    <wp:cNvGraphicFramePr/>
                    <a:graphic xmlns:a="http://schemas.openxmlformats.org/drawingml/2006/main">
                      <a:graphicData uri="http://schemas.microsoft.com/office/word/2010/wordprocessingShape">
                        <wps:wsp>
                          <wps:cNvSpPr txBox="1"/>
                          <wps:spPr>
                            <a:xfrm>
                              <a:off x="0" y="0"/>
                              <a:ext cx="5664290" cy="7571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41BB" w:rsidRDefault="00121DC2" w:rsidP="00FA2C8A">
                                <w:pPr>
                                  <w:pStyle w:val="Sinespaciado"/>
                                  <w:rPr>
                                    <w:caps/>
                                    <w:color w:val="323E4F" w:themeColor="text2" w:themeShade="BF"/>
                                    <w:sz w:val="40"/>
                                    <w:szCs w:val="40"/>
                                  </w:rPr>
                                </w:pPr>
                                <w:sdt>
                                  <w:sdtPr>
                                    <w:rPr>
                                      <w:rFonts w:ascii="Arial" w:hAnsi="Arial" w:cs="Arial"/>
                                      <w:b/>
                                      <w:caps/>
                                      <w:color w:val="323E4F" w:themeColor="text2" w:themeShade="BF"/>
                                      <w:sz w:val="36"/>
                                      <w:szCs w:val="36"/>
                                    </w:rPr>
                                    <w:alias w:val="Fecha de publicación"/>
                                    <w:tag w:val=""/>
                                    <w:id w:val="400952559"/>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r w:rsidR="00FA2C8A" w:rsidRPr="00FA2C8A">
                                      <w:rPr>
                                        <w:rFonts w:ascii="Arial" w:hAnsi="Arial" w:cs="Arial"/>
                                        <w:b/>
                                        <w:caps/>
                                        <w:color w:val="323E4F" w:themeColor="text2" w:themeShade="BF"/>
                                        <w:sz w:val="36"/>
                                        <w:szCs w:val="36"/>
                                      </w:rPr>
                                      <w:t>ARTISTAS MALDITOS, ¡MALDITOS ARTISTAS</w:t>
                                    </w:r>
                                  </w:sdtContent>
                                </w:sdt>
                                <w:r w:rsidR="00FA2C8A">
                                  <w:rPr>
                                    <w:rFonts w:ascii="Arial" w:hAnsi="Arial" w:cs="Arial"/>
                                    <w:b/>
                                    <w:caps/>
                                    <w:color w:val="323E4F" w:themeColor="text2" w:themeShade="BF"/>
                                    <w:sz w:val="36"/>
                                    <w:szCs w:val="36"/>
                                  </w:rPr>
                                  <w:t>!</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11" o:spid="_x0000_s1026" type="#_x0000_t202" style="position:absolute;margin-left:79.3pt;margin-top:42pt;width:446pt;height:59.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" filled="f" stroked="f" strokeweight=".5pt">
                    <v:textbox inset="0,0,0,0">
                      <w:txbxContent>
                        <w:p w:rsidR="000541BB" w:rsidRDefault="00121DC2" w:rsidP="00FA2C8A">
                          <w:pPr>
                            <w:pStyle w:val="Sinespaciado"/>
                            <w:rPr>
                              <w:caps/>
                              <w:color w:val="323E4F" w:themeColor="text2" w:themeShade="BF"/>
                              <w:sz w:val="40"/>
                              <w:szCs w:val="40"/>
                            </w:rPr>
                          </w:pPr>
                          <w:sdt>
                            <w:sdtPr>
                              <w:rPr>
                                <w:rFonts w:ascii="Arial" w:hAnsi="Arial" w:cs="Arial"/>
                                <w:b/>
                                <w:caps/>
                                <w:color w:val="323E4F" w:themeColor="text2" w:themeShade="BF"/>
                                <w:sz w:val="36"/>
                                <w:szCs w:val="36"/>
                              </w:rPr>
                              <w:alias w:val="Fecha de publicación"/>
                              <w:tag w:val=""/>
                              <w:id w:val="400952559"/>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r w:rsidR="00FA2C8A" w:rsidRPr="00FA2C8A">
                                <w:rPr>
                                  <w:rFonts w:ascii="Arial" w:hAnsi="Arial" w:cs="Arial"/>
                                  <w:b/>
                                  <w:caps/>
                                  <w:color w:val="323E4F" w:themeColor="text2" w:themeShade="BF"/>
                                  <w:sz w:val="36"/>
                                  <w:szCs w:val="36"/>
                                </w:rPr>
                                <w:t>ARTISTAS MALDITOS, ¡MALDITOS ARTISTAS</w:t>
                              </w:r>
                            </w:sdtContent>
                          </w:sdt>
                          <w:r w:rsidR="00FA2C8A">
                            <w:rPr>
                              <w:rFonts w:ascii="Arial" w:hAnsi="Arial" w:cs="Arial"/>
                              <w:b/>
                              <w:caps/>
                              <w:color w:val="323E4F" w:themeColor="text2" w:themeShade="BF"/>
                              <w:sz w:val="36"/>
                              <w:szCs w:val="36"/>
                            </w:rPr>
                            <w:t>!</w:t>
                          </w:r>
                        </w:p>
                      </w:txbxContent>
                    </v:textbox>
                    <w10:wrap type="square" anchorx="page" anchory="page"/>
                  </v:shape>
                </w:pict>
              </mc:Fallback>
            </mc:AlternateContent>
          </w:r>
          <w:r w:rsidR="000541BB">
            <w:rPr>
              <w:noProof/>
            </w:rPr>
            <mc:AlternateContent>
              <mc:Choice Requires="wps">
                <w:drawing>
                  <wp:anchor distT="0" distB="0" distL="114300" distR="114300" simplePos="0" relativeHeight="251660288" behindDoc="0" locked="0" layoutInCell="1" allowOverlap="1">
                    <wp:simplePos x="0" y="0"/>
                    <wp:positionH relativeFrom="margin">
                      <wp:posOffset>351155</wp:posOffset>
                    </wp:positionH>
                    <wp:positionV relativeFrom="page">
                      <wp:posOffset>7935595</wp:posOffset>
                    </wp:positionV>
                    <wp:extent cx="5137785" cy="1393190"/>
                    <wp:effectExtent l="0" t="0" r="5715" b="0"/>
                    <wp:wrapSquare wrapText="bothSides"/>
                    <wp:docPr id="113" name="Cuadro de texto 113"/>
                    <wp:cNvGraphicFramePr/>
                    <a:graphic xmlns:a="http://schemas.openxmlformats.org/drawingml/2006/main">
                      <a:graphicData uri="http://schemas.microsoft.com/office/word/2010/wordprocessingShape">
                        <wps:wsp>
                          <wps:cNvSpPr txBox="1"/>
                          <wps:spPr>
                            <a:xfrm>
                              <a:off x="0" y="0"/>
                              <a:ext cx="5137785" cy="13931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41BB" w:rsidRDefault="000541BB" w:rsidP="000541BB">
                                <w:pPr>
                                  <w:pStyle w:val="Sinespaciado"/>
                                  <w:rPr>
                                    <w:rFonts w:ascii="Arial" w:hAnsi="Arial" w:cs="Arial"/>
                                    <w:caps/>
                                    <w:color w:val="323E4F" w:themeColor="text2" w:themeShade="BF"/>
                                    <w:sz w:val="28"/>
                                    <w:szCs w:val="28"/>
                                  </w:rPr>
                                </w:pPr>
                                <w:r w:rsidRPr="000541BB">
                                  <w:rPr>
                                    <w:rFonts w:ascii="Arial" w:hAnsi="Arial" w:cs="Arial"/>
                                    <w:caps/>
                                    <w:color w:val="323E4F" w:themeColor="text2" w:themeShade="BF"/>
                                    <w:sz w:val="28"/>
                                    <w:szCs w:val="28"/>
                                  </w:rPr>
                                  <w:t>RELACIÓN ENTRE POLÍTICA Y ARTE EN LOS REGÍMENES AUTORITARIOS EUROPEOS DE LA 1ª MITAD DEL SIGLO XX</w:t>
                                </w:r>
                              </w:p>
                              <w:p w:rsidR="000541BB" w:rsidRDefault="000541BB" w:rsidP="000541BB">
                                <w:pPr>
                                  <w:pStyle w:val="Sinespaciado"/>
                                  <w:rPr>
                                    <w:rFonts w:ascii="Arial" w:hAnsi="Arial" w:cs="Arial"/>
                                    <w:caps/>
                                    <w:color w:val="323E4F" w:themeColor="text2" w:themeShade="BF"/>
                                    <w:sz w:val="28"/>
                                    <w:szCs w:val="28"/>
                                  </w:rPr>
                                </w:pPr>
                              </w:p>
                              <w:p w:rsidR="000541BB" w:rsidRPr="000541BB" w:rsidRDefault="000541BB" w:rsidP="000541BB">
                                <w:pPr>
                                  <w:pStyle w:val="Sinespaciado"/>
                                  <w:rPr>
                                    <w:rFonts w:ascii="Arial" w:hAnsi="Arial" w:cs="Arial"/>
                                    <w:caps/>
                                    <w:color w:val="323E4F" w:themeColor="text2" w:themeShade="BF"/>
                                    <w:sz w:val="28"/>
                                    <w:szCs w:val="28"/>
                                  </w:rPr>
                                </w:pPr>
                              </w:p>
                              <w:sdt>
                                <w:sdtPr>
                                  <w:rPr>
                                    <w:smallCaps/>
                                    <w:color w:val="44546A" w:themeColor="text2"/>
                                    <w:sz w:val="36"/>
                                    <w:szCs w:val="36"/>
                                  </w:rPr>
                                  <w:alias w:val="Subtítulo"/>
                                  <w:tag w:val=""/>
                                  <w:id w:val="1615247542"/>
                                  <w:dataBinding w:prefixMappings="xmlns:ns0='http://purl.org/dc/elements/1.1/' xmlns:ns1='http://schemas.openxmlformats.org/package/2006/metadata/core-properties' " w:xpath="/ns1:coreProperties[1]/ns0:subject[1]" w:storeItemID="{6C3C8BC8-F283-45AE-878A-BAB7291924A1}"/>
                                  <w:text/>
                                </w:sdtPr>
                                <w:sdtEndPr/>
                                <w:sdtContent>
                                  <w:p w:rsidR="000541BB" w:rsidRDefault="000541BB">
                                    <w:pPr>
                                      <w:pStyle w:val="Sinespaciado"/>
                                      <w:jc w:val="right"/>
                                      <w:rPr>
                                        <w:smallCaps/>
                                        <w:color w:val="44546A" w:themeColor="text2"/>
                                        <w:sz w:val="36"/>
                                        <w:szCs w:val="36"/>
                                      </w:rPr>
                                    </w:pPr>
                                    <w:r>
                                      <w:rPr>
                                        <w:smallCaps/>
                                        <w:color w:val="44546A" w:themeColor="text2"/>
                                        <w:sz w:val="36"/>
                                        <w:szCs w:val="36"/>
                                      </w:rPr>
                                      <w:t>PEC3. DEBATES DE SOCIOLOGÍA DEL ARTE</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113" o:spid="_x0000_s1027" type="#_x0000_t202" style="position:absolute;margin-left:27.65pt;margin-top:624.85pt;width:404.55pt;height:109.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" filled="f" stroked="f" strokeweight=".5pt">
                    <v:textbox inset="0,0,0,0">
                      <w:txbxContent>
                        <w:p w:rsidR="000541BB" w:rsidRDefault="000541BB" w:rsidP="000541BB">
                          <w:pPr>
                            <w:pStyle w:val="Sinespaciado"/>
                            <w:rPr>
                              <w:rFonts w:ascii="Arial" w:hAnsi="Arial" w:cs="Arial"/>
                              <w:caps/>
                              <w:color w:val="323E4F" w:themeColor="text2" w:themeShade="BF"/>
                              <w:sz w:val="28"/>
                              <w:szCs w:val="28"/>
                            </w:rPr>
                          </w:pPr>
                          <w:r w:rsidRPr="000541BB">
                            <w:rPr>
                              <w:rFonts w:ascii="Arial" w:hAnsi="Arial" w:cs="Arial"/>
                              <w:caps/>
                              <w:color w:val="323E4F" w:themeColor="text2" w:themeShade="BF"/>
                              <w:sz w:val="28"/>
                              <w:szCs w:val="28"/>
                            </w:rPr>
                            <w:t>RELACIÓN ENTRE POLÍTICA Y ARTE EN LOS REGÍMENES AUTORITARIOS EUROPEOS DE LA 1ª MITAD DEL SIGLO XX</w:t>
                          </w:r>
                        </w:p>
                        <w:p w:rsidR="000541BB" w:rsidRDefault="000541BB" w:rsidP="000541BB">
                          <w:pPr>
                            <w:pStyle w:val="Sinespaciado"/>
                            <w:rPr>
                              <w:rFonts w:ascii="Arial" w:hAnsi="Arial" w:cs="Arial"/>
                              <w:caps/>
                              <w:color w:val="323E4F" w:themeColor="text2" w:themeShade="BF"/>
                              <w:sz w:val="28"/>
                              <w:szCs w:val="28"/>
                            </w:rPr>
                          </w:pPr>
                        </w:p>
                        <w:p w:rsidR="000541BB" w:rsidRPr="000541BB" w:rsidRDefault="000541BB" w:rsidP="000541BB">
                          <w:pPr>
                            <w:pStyle w:val="Sinespaciado"/>
                            <w:rPr>
                              <w:rFonts w:ascii="Arial" w:hAnsi="Arial" w:cs="Arial"/>
                              <w:caps/>
                              <w:color w:val="323E4F" w:themeColor="text2" w:themeShade="BF"/>
                              <w:sz w:val="28"/>
                              <w:szCs w:val="28"/>
                            </w:rPr>
                          </w:pPr>
                        </w:p>
                        <w:sdt>
                          <w:sdtPr>
                            <w:rPr>
                              <w:smallCaps/>
                              <w:color w:val="44546A" w:themeColor="text2"/>
                              <w:sz w:val="36"/>
                              <w:szCs w:val="36"/>
                            </w:rPr>
                            <w:alias w:val="Subtítulo"/>
                            <w:tag w:val=""/>
                            <w:id w:val="1615247542"/>
                            <w:dataBinding w:prefixMappings="xmlns:ns0='http://purl.org/dc/elements/1.1/' xmlns:ns1='http://schemas.openxmlformats.org/package/2006/metadata/core-properties' " w:xpath="/ns1:coreProperties[1]/ns0:subject[1]" w:storeItemID="{6C3C8BC8-F283-45AE-878A-BAB7291924A1}"/>
                            <w:text/>
                          </w:sdtPr>
                          <w:sdtEndPr/>
                          <w:sdtContent>
                            <w:p w:rsidR="000541BB" w:rsidRDefault="000541BB">
                              <w:pPr>
                                <w:pStyle w:val="Sinespaciado"/>
                                <w:jc w:val="right"/>
                                <w:rPr>
                                  <w:smallCaps/>
                                  <w:color w:val="44546A" w:themeColor="text2"/>
                                  <w:sz w:val="36"/>
                                  <w:szCs w:val="36"/>
                                </w:rPr>
                              </w:pPr>
                              <w:r>
                                <w:rPr>
                                  <w:smallCaps/>
                                  <w:color w:val="44546A" w:themeColor="text2"/>
                                  <w:sz w:val="36"/>
                                  <w:szCs w:val="36"/>
                                </w:rPr>
                                <w:t>PEC3. DEBATES DE SOCIOLOGÍA DEL ARTE</w:t>
                              </w:r>
                            </w:p>
                          </w:sdtContent>
                        </w:sdt>
                      </w:txbxContent>
                    </v:textbox>
                    <w10:wrap type="square" anchorx="margin" anchory="page"/>
                  </v:shape>
                </w:pict>
              </mc:Fallback>
            </mc:AlternateContent>
          </w:r>
          <w:sdt>
            <w:sdtPr>
              <w:rPr>
                <w:rFonts w:ascii="Arial" w:hAnsi="Arial" w:cs="Arial"/>
                <w:b/>
                <w:caps/>
                <w:color w:val="323E4F" w:themeColor="text2" w:themeShade="BF"/>
                <w:sz w:val="36"/>
                <w:szCs w:val="36"/>
              </w:rPr>
              <w:alias w:val="Título"/>
              <w:tag w:val=""/>
              <w:id w:val="-1315561441"/>
              <w:showingPlcHdr/>
              <w:dataBinding w:prefixMappings="xmlns:ns0='http://purl.org/dc/elements/1.1/' xmlns:ns1='http://schemas.openxmlformats.org/package/2006/metadata/core-properties' " w:xpath="/ns1:coreProperties[1]/ns0:title[1]" w:storeItemID="{6C3C8BC8-F283-45AE-878A-BAB7291924A1}"/>
              <w:text w:multiLine="1"/>
            </w:sdtPr>
            <w:sdtEndPr/>
            <w:sdtContent>
              <w:r>
                <w:rPr>
                  <w:rFonts w:ascii="Arial" w:hAnsi="Arial" w:cs="Arial"/>
                  <w:b/>
                  <w:caps/>
                  <w:color w:val="323E4F" w:themeColor="text2" w:themeShade="BF"/>
                  <w:sz w:val="36"/>
                  <w:szCs w:val="36"/>
                </w:rPr>
                <w:t xml:space="preserve">     </w:t>
              </w:r>
            </w:sdtContent>
          </w:sdt>
          <w:r w:rsidR="000541BB" w:rsidRPr="000541BB">
            <w:rPr>
              <w:b/>
              <w:noProof/>
              <w:sz w:val="36"/>
              <w:szCs w:val="36"/>
            </w:rPr>
            <w:t xml:space="preserve"> </w:t>
          </w:r>
        </w:p>
        <w:p w:rsidR="00A77E13" w:rsidRDefault="00A77E13"/>
        <w:p w:rsidR="00FA2C8A" w:rsidRDefault="00FA2C8A"/>
        <w:p w:rsidR="00FA2C8A" w:rsidRDefault="00C27488" w:rsidP="00C27488">
          <w:pPr>
            <w:jc w:val="center"/>
          </w:pPr>
          <w:r>
            <w:rPr>
              <w:noProof/>
            </w:rPr>
            <w:drawing>
              <wp:inline distT="0" distB="0" distL="0" distR="0" wp14:anchorId="76087ED0" wp14:editId="3EF5F955">
                <wp:extent cx="2968957" cy="4174672"/>
                <wp:effectExtent l="0" t="0" r="3175" b="0"/>
                <wp:docPr id="2" name="Imagen 2" descr="Bota militar pisando varios cráneos: vector de stock (libre de regalías)  563616250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a militar pisando varios cráneos: vector de stock (libre de regalías)  563616250 | Shutterstock"/>
                        <pic:cNvPicPr>
                          <a:picLocks noChangeAspect="1" noChangeArrowheads="1"/>
                        </pic:cNvPicPr>
                      </pic:nvPicPr>
                      <pic:blipFill rotWithShape="1">
                        <a:blip r:embed="rId7">
                          <a:extLst>
                            <a:ext uri="{28A0092B-C50C-407E-A947-70E740481C1C}">
                              <a14:useLocalDpi xmlns:a14="http://schemas.microsoft.com/office/drawing/2010/main" val="0"/>
                            </a:ext>
                          </a:extLst>
                        </a:blip>
                        <a:srcRect l="1977" b="4471"/>
                        <a:stretch/>
                      </pic:blipFill>
                      <pic:spPr bwMode="auto">
                        <a:xfrm>
                          <a:off x="0" y="0"/>
                          <a:ext cx="2976612" cy="4185436"/>
                        </a:xfrm>
                        <a:prstGeom prst="rect">
                          <a:avLst/>
                        </a:prstGeom>
                        <a:noFill/>
                        <a:ln>
                          <a:noFill/>
                        </a:ln>
                        <a:extLst>
                          <a:ext uri="{53640926-AAD7-44D8-BBD7-CCE9431645EC}">
                            <a14:shadowObscured xmlns:a14="http://schemas.microsoft.com/office/drawing/2010/main"/>
                          </a:ext>
                        </a:extLst>
                      </pic:spPr>
                    </pic:pic>
                  </a:graphicData>
                </a:graphic>
              </wp:inline>
            </w:drawing>
          </w:r>
        </w:p>
        <w:p w:rsidR="00FA2C8A" w:rsidRDefault="00FA2C8A"/>
        <w:p w:rsidR="00FA2C8A" w:rsidRDefault="00FA2C8A"/>
        <w:p w:rsidR="00FA2C8A" w:rsidRDefault="00FA2C8A"/>
        <w:p w:rsidR="00FA2C8A" w:rsidRDefault="00FA2C8A"/>
        <w:p w:rsidR="00FA2C8A" w:rsidRDefault="00FA2C8A"/>
        <w:p w:rsidR="00FA2C8A" w:rsidRDefault="00FA2C8A"/>
        <w:p w:rsidR="00FA2C8A" w:rsidRDefault="00FA2C8A"/>
        <w:p w:rsidR="00FA2C8A" w:rsidRDefault="00FA2C8A"/>
        <w:p w:rsidR="000541BB" w:rsidRDefault="000541BB">
          <w:r>
            <w:rPr>
              <w:noProof/>
            </w:rPr>
            <mc:AlternateContent>
              <mc:Choice Requires="wps">
                <w:drawing>
                  <wp:anchor distT="0" distB="0" distL="114300" distR="114300" simplePos="0" relativeHeight="251661312" behindDoc="0" locked="0" layoutInCell="1" allowOverlap="1">
                    <wp:simplePos x="0" y="0"/>
                    <wp:positionH relativeFrom="page">
                      <wp:posOffset>1132114</wp:posOffset>
                    </wp:positionH>
                    <wp:positionV relativeFrom="page">
                      <wp:posOffset>9356270</wp:posOffset>
                    </wp:positionV>
                    <wp:extent cx="5851072" cy="653143"/>
                    <wp:effectExtent l="0" t="0" r="0" b="13970"/>
                    <wp:wrapSquare wrapText="bothSides"/>
                    <wp:docPr id="112" name="Cuadro de texto 112"/>
                    <wp:cNvGraphicFramePr/>
                    <a:graphic xmlns:a="http://schemas.openxmlformats.org/drawingml/2006/main">
                      <a:graphicData uri="http://schemas.microsoft.com/office/word/2010/wordprocessingShape">
                        <wps:wsp>
                          <wps:cNvSpPr txBox="1"/>
                          <wps:spPr>
                            <a:xfrm>
                              <a:off x="0" y="0"/>
                              <a:ext cx="5851072" cy="6531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77E13" w:rsidRDefault="00A77E13" w:rsidP="00A77E13">
                                <w:pPr>
                                  <w:pStyle w:val="Sinespaciado"/>
                                  <w:jc w:val="center"/>
                                  <w:rPr>
                                    <w:rFonts w:ascii="Arial" w:hAnsi="Arial" w:cs="Arial"/>
                                    <w:caps/>
                                    <w:color w:val="262626" w:themeColor="text1" w:themeTint="D9"/>
                                    <w:sz w:val="24"/>
                                    <w:szCs w:val="24"/>
                                  </w:rPr>
                                </w:pPr>
                                <w:r>
                                  <w:rPr>
                                    <w:rFonts w:ascii="Arial" w:hAnsi="Arial" w:cs="Arial"/>
                                    <w:caps/>
                                    <w:color w:val="262626" w:themeColor="text1" w:themeTint="D9"/>
                                    <w:sz w:val="24"/>
                                    <w:szCs w:val="24"/>
                                  </w:rPr>
                                  <w:t xml:space="preserve">                                                                                         </w:t>
                                </w:r>
                              </w:p>
                              <w:p w:rsidR="00A77E13" w:rsidRDefault="00A77E13" w:rsidP="00A77E13">
                                <w:pPr>
                                  <w:pStyle w:val="Sinespaciado"/>
                                  <w:jc w:val="center"/>
                                  <w:rPr>
                                    <w:rFonts w:ascii="Arial" w:hAnsi="Arial" w:cs="Arial"/>
                                    <w:caps/>
                                    <w:color w:val="262626" w:themeColor="text1" w:themeTint="D9"/>
                                    <w:sz w:val="24"/>
                                    <w:szCs w:val="24"/>
                                  </w:rPr>
                                </w:pPr>
                              </w:p>
                              <w:p w:rsidR="000541BB" w:rsidRPr="000541BB" w:rsidRDefault="00A77E13" w:rsidP="00A77E13">
                                <w:pPr>
                                  <w:pStyle w:val="Sinespaciado"/>
                                  <w:jc w:val="center"/>
                                  <w:rPr>
                                    <w:rFonts w:ascii="Arial" w:hAnsi="Arial" w:cs="Arial"/>
                                    <w:caps/>
                                    <w:color w:val="262626" w:themeColor="text1" w:themeTint="D9"/>
                                    <w:sz w:val="24"/>
                                    <w:szCs w:val="24"/>
                                  </w:rPr>
                                </w:pPr>
                                <w:r>
                                  <w:rPr>
                                    <w:rFonts w:ascii="Arial" w:hAnsi="Arial" w:cs="Arial"/>
                                    <w:caps/>
                                    <w:color w:val="262626" w:themeColor="text1" w:themeTint="D9"/>
                                    <w:sz w:val="24"/>
                                    <w:szCs w:val="24"/>
                                  </w:rPr>
                                  <w:t xml:space="preserve">                                                                    </w:t>
                                </w:r>
                                <w:r w:rsidR="000541BB" w:rsidRPr="000541BB">
                                  <w:rPr>
                                    <w:rFonts w:ascii="Arial" w:hAnsi="Arial" w:cs="Arial"/>
                                    <w:caps/>
                                    <w:color w:val="262626" w:themeColor="text1" w:themeTint="D9"/>
                                    <w:sz w:val="24"/>
                                    <w:szCs w:val="24"/>
                                  </w:rPr>
                                  <w:t xml:space="preserve">RICARDO </w:t>
                                </w:r>
                                <w:r w:rsidR="00F87804">
                                  <w:rPr>
                                    <w:rFonts w:ascii="Arial" w:hAnsi="Arial" w:cs="Arial"/>
                                    <w:caps/>
                                    <w:color w:val="262626" w:themeColor="text1" w:themeTint="D9"/>
                                    <w:sz w:val="24"/>
                                    <w:szCs w:val="24"/>
                                  </w:rPr>
                                  <w:t>R</w:t>
                                </w:r>
                                <w:r w:rsidR="000541BB" w:rsidRPr="000541BB">
                                  <w:rPr>
                                    <w:rFonts w:ascii="Arial" w:hAnsi="Arial" w:cs="Arial"/>
                                    <w:caps/>
                                    <w:color w:val="262626" w:themeColor="text1" w:themeTint="D9"/>
                                    <w:sz w:val="24"/>
                                    <w:szCs w:val="24"/>
                                  </w:rPr>
                                  <w:t>ODRÍGUEZ JUAN</w:t>
                                </w:r>
                              </w:p>
                              <w:p w:rsidR="000541BB" w:rsidRDefault="000541BB"/>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112" o:spid="_x0000_s1028" type="#_x0000_t202" style="position:absolute;margin-left:89.15pt;margin-top:736.7pt;width:460.7pt;height:51.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" filled="f" stroked="f" strokeweight=".5pt">
                    <v:textbox inset="0,0,0,0">
                      <w:txbxContent>
                        <w:p w:rsidR="00A77E13" w:rsidRDefault="00A77E13" w:rsidP="00A77E13">
                          <w:pPr>
                            <w:pStyle w:val="Sinespaciado"/>
                            <w:jc w:val="center"/>
                            <w:rPr>
                              <w:rFonts w:ascii="Arial" w:hAnsi="Arial" w:cs="Arial"/>
                              <w:caps/>
                              <w:color w:val="262626" w:themeColor="text1" w:themeTint="D9"/>
                              <w:sz w:val="24"/>
                              <w:szCs w:val="24"/>
                            </w:rPr>
                          </w:pPr>
                          <w:r>
                            <w:rPr>
                              <w:rFonts w:ascii="Arial" w:hAnsi="Arial" w:cs="Arial"/>
                              <w:caps/>
                              <w:color w:val="262626" w:themeColor="text1" w:themeTint="D9"/>
                              <w:sz w:val="24"/>
                              <w:szCs w:val="24"/>
                            </w:rPr>
                            <w:t xml:space="preserve">                                                                                         </w:t>
                          </w:r>
                        </w:p>
                        <w:p w:rsidR="00A77E13" w:rsidRDefault="00A77E13" w:rsidP="00A77E13">
                          <w:pPr>
                            <w:pStyle w:val="Sinespaciado"/>
                            <w:jc w:val="center"/>
                            <w:rPr>
                              <w:rFonts w:ascii="Arial" w:hAnsi="Arial" w:cs="Arial"/>
                              <w:caps/>
                              <w:color w:val="262626" w:themeColor="text1" w:themeTint="D9"/>
                              <w:sz w:val="24"/>
                              <w:szCs w:val="24"/>
                            </w:rPr>
                          </w:pPr>
                        </w:p>
                        <w:p w:rsidR="000541BB" w:rsidRPr="000541BB" w:rsidRDefault="00A77E13" w:rsidP="00A77E13">
                          <w:pPr>
                            <w:pStyle w:val="Sinespaciado"/>
                            <w:jc w:val="center"/>
                            <w:rPr>
                              <w:rFonts w:ascii="Arial" w:hAnsi="Arial" w:cs="Arial"/>
                              <w:caps/>
                              <w:color w:val="262626" w:themeColor="text1" w:themeTint="D9"/>
                              <w:sz w:val="24"/>
                              <w:szCs w:val="24"/>
                            </w:rPr>
                          </w:pPr>
                          <w:r>
                            <w:rPr>
                              <w:rFonts w:ascii="Arial" w:hAnsi="Arial" w:cs="Arial"/>
                              <w:caps/>
                              <w:color w:val="262626" w:themeColor="text1" w:themeTint="D9"/>
                              <w:sz w:val="24"/>
                              <w:szCs w:val="24"/>
                            </w:rPr>
                            <w:t xml:space="preserve">                                                                    </w:t>
                          </w:r>
                          <w:r w:rsidR="000541BB" w:rsidRPr="000541BB">
                            <w:rPr>
                              <w:rFonts w:ascii="Arial" w:hAnsi="Arial" w:cs="Arial"/>
                              <w:caps/>
                              <w:color w:val="262626" w:themeColor="text1" w:themeTint="D9"/>
                              <w:sz w:val="24"/>
                              <w:szCs w:val="24"/>
                            </w:rPr>
                            <w:t xml:space="preserve">RICARDO </w:t>
                          </w:r>
                          <w:r w:rsidR="00F87804">
                            <w:rPr>
                              <w:rFonts w:ascii="Arial" w:hAnsi="Arial" w:cs="Arial"/>
                              <w:caps/>
                              <w:color w:val="262626" w:themeColor="text1" w:themeTint="D9"/>
                              <w:sz w:val="24"/>
                              <w:szCs w:val="24"/>
                            </w:rPr>
                            <w:t>R</w:t>
                          </w:r>
                          <w:r w:rsidR="000541BB" w:rsidRPr="000541BB">
                            <w:rPr>
                              <w:rFonts w:ascii="Arial" w:hAnsi="Arial" w:cs="Arial"/>
                              <w:caps/>
                              <w:color w:val="262626" w:themeColor="text1" w:themeTint="D9"/>
                              <w:sz w:val="24"/>
                              <w:szCs w:val="24"/>
                            </w:rPr>
                            <w:t>ODRÍGUEZ JUAN</w:t>
                          </w:r>
                        </w:p>
                        <w:p w:rsidR="000541BB" w:rsidRDefault="000541BB"/>
                      </w:txbxContent>
                    </v:textbox>
                    <w10:wrap type="square" anchorx="page" anchory="page"/>
                  </v:shape>
                </w:pict>
              </mc:Fallback>
            </mc:AlternateContent>
          </w:r>
          <w:r>
            <w:rPr>
              <w:noProof/>
            </w:rPr>
            <mc:AlternateContent>
              <mc:Choice Requires="wpg">
                <w:drawing>
                  <wp:anchor distT="0" distB="0" distL="114300" distR="114300" simplePos="0" relativeHeight="251659264" behindDoc="0" locked="0" layoutInCell="1" allowOverlap="1">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3175" b="635"/>
                    <wp:wrapNone/>
                    <wp:docPr id="114" name="Grupo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tángulo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ángulo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375E5B1F" id="Grupo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">
                    <v:rect id="Rectángulo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fillcolor="#ed7d31 [3205]" stroked="f" strokeweight="1pt"/>
                    <v:rect id="Rectángulo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" fillcolor="#4472c4 [3204]" stroked="f" strokeweight="1pt">
                      <o:lock v:ext="edit" aspectratio="t"/>
                    </v:rect>
                    <w10:wrap anchorx="page" anchory="page"/>
                  </v:group>
                </w:pict>
              </mc:Fallback>
            </mc:AlternateContent>
          </w:r>
          <w:r>
            <w:br w:type="page"/>
          </w:r>
        </w:p>
      </w:sdtContent>
    </w:sdt>
    <w:p w:rsidR="00F90EB6" w:rsidRPr="006E6FEE" w:rsidRDefault="00D3625C" w:rsidP="006E6FEE">
      <w:pPr>
        <w:spacing w:line="276" w:lineRule="auto"/>
        <w:rPr>
          <w:rFonts w:ascii="Arial" w:hAnsi="Arial" w:cs="Arial"/>
          <w:sz w:val="24"/>
          <w:szCs w:val="24"/>
        </w:rPr>
      </w:pPr>
      <w:r w:rsidRPr="006E6FEE">
        <w:rPr>
          <w:rFonts w:ascii="Arial" w:hAnsi="Arial" w:cs="Arial"/>
          <w:sz w:val="24"/>
          <w:szCs w:val="24"/>
        </w:rPr>
        <w:lastRenderedPageBreak/>
        <w:t xml:space="preserve">UN DEBATE </w:t>
      </w:r>
      <w:r w:rsidR="00B52B0C">
        <w:rPr>
          <w:rFonts w:ascii="Arial" w:hAnsi="Arial" w:cs="Arial"/>
          <w:sz w:val="24"/>
          <w:szCs w:val="24"/>
        </w:rPr>
        <w:t>EN LA SOCIOLOGÍA DEL ARTE</w:t>
      </w:r>
      <w:r w:rsidRPr="006E6FEE">
        <w:rPr>
          <w:rFonts w:ascii="Arial" w:hAnsi="Arial" w:cs="Arial"/>
          <w:sz w:val="24"/>
          <w:szCs w:val="24"/>
        </w:rPr>
        <w:t>: LA RELACIÓN ENTRE ARTE Y POLÍTICA</w:t>
      </w:r>
    </w:p>
    <w:p w:rsidR="007342DF" w:rsidRPr="006E6FEE" w:rsidRDefault="00C27488" w:rsidP="006E6FEE">
      <w:pPr>
        <w:spacing w:line="276" w:lineRule="auto"/>
        <w:rPr>
          <w:rFonts w:ascii="Arial" w:hAnsi="Arial" w:cs="Arial"/>
          <w:sz w:val="24"/>
          <w:szCs w:val="24"/>
        </w:rPr>
      </w:pPr>
      <w:r w:rsidRPr="006E6FEE">
        <w:rPr>
          <w:rFonts w:ascii="Arial" w:hAnsi="Arial" w:cs="Arial"/>
          <w:sz w:val="24"/>
          <w:szCs w:val="24"/>
        </w:rPr>
        <w:t>El s</w:t>
      </w:r>
      <w:r w:rsidR="0082135F" w:rsidRPr="006E6FEE">
        <w:rPr>
          <w:rFonts w:ascii="Arial" w:hAnsi="Arial" w:cs="Arial"/>
          <w:sz w:val="24"/>
          <w:szCs w:val="24"/>
        </w:rPr>
        <w:t>er humano</w:t>
      </w:r>
      <w:r w:rsidR="00130B4C" w:rsidRPr="006E6FEE">
        <w:rPr>
          <w:rFonts w:ascii="Arial" w:hAnsi="Arial" w:cs="Arial"/>
          <w:sz w:val="24"/>
          <w:szCs w:val="24"/>
        </w:rPr>
        <w:t xml:space="preserve"> </w:t>
      </w:r>
      <w:r w:rsidR="0082135F" w:rsidRPr="006E6FEE">
        <w:rPr>
          <w:rFonts w:ascii="Arial" w:hAnsi="Arial" w:cs="Arial"/>
          <w:sz w:val="24"/>
          <w:szCs w:val="24"/>
        </w:rPr>
        <w:t xml:space="preserve">es </w:t>
      </w:r>
      <w:r w:rsidRPr="006E6FEE">
        <w:rPr>
          <w:rFonts w:ascii="Arial" w:hAnsi="Arial" w:cs="Arial"/>
          <w:sz w:val="24"/>
          <w:szCs w:val="24"/>
        </w:rPr>
        <w:t xml:space="preserve"> u</w:t>
      </w:r>
      <w:r w:rsidR="006A0F70" w:rsidRPr="006E6FEE">
        <w:rPr>
          <w:rFonts w:ascii="Arial" w:hAnsi="Arial" w:cs="Arial"/>
          <w:sz w:val="24"/>
          <w:szCs w:val="24"/>
        </w:rPr>
        <w:t>n ser político (zoon politikón</w:t>
      </w:r>
      <w:r w:rsidR="00BD56B0" w:rsidRPr="006E6FEE">
        <w:rPr>
          <w:rFonts w:ascii="Arial" w:hAnsi="Arial" w:cs="Arial"/>
          <w:sz w:val="24"/>
          <w:szCs w:val="24"/>
        </w:rPr>
        <w:t xml:space="preserve">), </w:t>
      </w:r>
      <w:r w:rsidR="006A0F70" w:rsidRPr="006E6FEE">
        <w:rPr>
          <w:rFonts w:ascii="Arial" w:hAnsi="Arial" w:cs="Arial"/>
          <w:sz w:val="24"/>
          <w:szCs w:val="24"/>
        </w:rPr>
        <w:t xml:space="preserve"> como definía  Aristóteles. También el ser humano se caracteriza por la capacidad y necesidad de crear manifestaciones “artísticas”, desde el principio de los tiempos </w:t>
      </w:r>
      <w:r w:rsidR="00F87804">
        <w:rPr>
          <w:rFonts w:ascii="Arial" w:hAnsi="Arial" w:cs="Arial"/>
          <w:sz w:val="24"/>
          <w:szCs w:val="24"/>
        </w:rPr>
        <w:t>(</w:t>
      </w:r>
      <w:proofErr w:type="spellStart"/>
      <w:r w:rsidR="00F87804">
        <w:rPr>
          <w:rFonts w:ascii="Arial" w:hAnsi="Arial" w:cs="Arial"/>
          <w:sz w:val="24"/>
          <w:szCs w:val="24"/>
        </w:rPr>
        <w:t>Campás</w:t>
      </w:r>
      <w:proofErr w:type="spellEnd"/>
      <w:r w:rsidR="00F87804">
        <w:rPr>
          <w:rFonts w:ascii="Arial" w:hAnsi="Arial" w:cs="Arial"/>
          <w:sz w:val="24"/>
          <w:szCs w:val="24"/>
        </w:rPr>
        <w:t xml:space="preserve"> J</w:t>
      </w:r>
      <w:r w:rsidR="00435579">
        <w:rPr>
          <w:rFonts w:ascii="Arial" w:hAnsi="Arial" w:cs="Arial"/>
          <w:sz w:val="24"/>
          <w:szCs w:val="24"/>
        </w:rPr>
        <w:t>.</w:t>
      </w:r>
      <w:r w:rsidR="006A0F70" w:rsidRPr="006E6FEE">
        <w:rPr>
          <w:rFonts w:ascii="Arial" w:hAnsi="Arial" w:cs="Arial"/>
          <w:sz w:val="24"/>
          <w:szCs w:val="24"/>
        </w:rPr>
        <w:t xml:space="preserve">). No es extraordinario pues que dos superestructuras como la política y </w:t>
      </w:r>
      <w:r w:rsidR="0082135F" w:rsidRPr="006E6FEE">
        <w:rPr>
          <w:rFonts w:ascii="Arial" w:hAnsi="Arial" w:cs="Arial"/>
          <w:sz w:val="24"/>
          <w:szCs w:val="24"/>
        </w:rPr>
        <w:t xml:space="preserve">la cultura , y específicamente el arte, estén íntimamente relacionadas. La hegemonía expresa por aquellas ideologías dominantes de ciertos grupos sociales  tienden a promover una  línea unidireccional en la relación entre política y arte, de manera que </w:t>
      </w:r>
      <w:r w:rsidR="00E4774F" w:rsidRPr="006E6FEE">
        <w:rPr>
          <w:rFonts w:ascii="Arial" w:hAnsi="Arial" w:cs="Arial"/>
          <w:sz w:val="24"/>
          <w:szCs w:val="24"/>
        </w:rPr>
        <w:t>una minoría marca  las convenciones estéticas</w:t>
      </w:r>
      <w:r w:rsidR="00435579">
        <w:rPr>
          <w:rFonts w:ascii="Arial" w:hAnsi="Arial" w:cs="Arial"/>
          <w:sz w:val="24"/>
          <w:szCs w:val="24"/>
        </w:rPr>
        <w:t xml:space="preserve"> </w:t>
      </w:r>
      <w:r w:rsidR="00E4774F" w:rsidRPr="006E6FEE">
        <w:rPr>
          <w:rFonts w:ascii="Arial" w:hAnsi="Arial" w:cs="Arial"/>
          <w:sz w:val="24"/>
          <w:szCs w:val="24"/>
        </w:rPr>
        <w:t xml:space="preserve"> y contextuales en la expresión artística, agenciándose el poder supremo del “gusto social” </w:t>
      </w:r>
      <w:r w:rsidR="00130B4C" w:rsidRPr="006E6FEE">
        <w:rPr>
          <w:rFonts w:ascii="Arial" w:hAnsi="Arial" w:cs="Arial"/>
          <w:sz w:val="24"/>
          <w:szCs w:val="24"/>
        </w:rPr>
        <w:t xml:space="preserve"> y de la manera de hacer arte </w:t>
      </w:r>
      <w:r w:rsidR="00E4774F" w:rsidRPr="006E6FEE">
        <w:rPr>
          <w:rFonts w:ascii="Arial" w:hAnsi="Arial" w:cs="Arial"/>
          <w:sz w:val="24"/>
          <w:szCs w:val="24"/>
        </w:rPr>
        <w:t xml:space="preserve"> (</w:t>
      </w:r>
      <w:r w:rsidR="00E4774F" w:rsidRPr="006E6FEE">
        <w:rPr>
          <w:rFonts w:ascii="Arial" w:eastAsia="Times New Roman" w:hAnsi="Arial" w:cs="Arial"/>
          <w:bCs/>
          <w:sz w:val="24"/>
          <w:szCs w:val="24"/>
          <w:lang w:eastAsia="es-ES"/>
        </w:rPr>
        <w:t>Wolff J., 1998, p101-106). Para mediar esta influencia de una sola vía, se pondrán al servicio del arte los instrumentos precisos para que este se pueda ejecutar según la normativa,</w:t>
      </w:r>
      <w:r w:rsidR="00130B4C" w:rsidRPr="006E6FEE">
        <w:rPr>
          <w:rFonts w:ascii="Arial" w:eastAsia="Times New Roman" w:hAnsi="Arial" w:cs="Arial"/>
          <w:bCs/>
          <w:sz w:val="24"/>
          <w:szCs w:val="24"/>
          <w:lang w:eastAsia="es-ES"/>
        </w:rPr>
        <w:t xml:space="preserve"> (</w:t>
      </w:r>
      <w:r w:rsidR="008838BA" w:rsidRPr="006E6FEE">
        <w:rPr>
          <w:rFonts w:ascii="Arial" w:eastAsia="Times New Roman" w:hAnsi="Arial" w:cs="Arial"/>
          <w:bCs/>
          <w:sz w:val="24"/>
          <w:szCs w:val="24"/>
          <w:lang w:eastAsia="es-ES"/>
        </w:rPr>
        <w:t>Alvarado V.</w:t>
      </w:r>
      <w:r w:rsidR="00130B4C" w:rsidRPr="006E6FEE">
        <w:rPr>
          <w:rFonts w:ascii="Arial" w:eastAsia="Times New Roman" w:hAnsi="Arial" w:cs="Arial"/>
          <w:bCs/>
          <w:sz w:val="24"/>
          <w:szCs w:val="24"/>
          <w:lang w:eastAsia="es-ES"/>
        </w:rPr>
        <w:t xml:space="preserve"> 1993</w:t>
      </w:r>
      <w:r w:rsidR="008838BA" w:rsidRPr="006E6FEE">
        <w:rPr>
          <w:rFonts w:ascii="Arial" w:eastAsia="Times New Roman" w:hAnsi="Arial" w:cs="Arial"/>
          <w:bCs/>
          <w:sz w:val="24"/>
          <w:szCs w:val="24"/>
          <w:lang w:eastAsia="es-ES"/>
        </w:rPr>
        <w:t>, p</w:t>
      </w:r>
      <w:r w:rsidR="00130B4C" w:rsidRPr="006E6FEE">
        <w:rPr>
          <w:rFonts w:ascii="Arial" w:eastAsia="Times New Roman" w:hAnsi="Arial" w:cs="Arial"/>
          <w:bCs/>
          <w:sz w:val="24"/>
          <w:szCs w:val="24"/>
          <w:lang w:eastAsia="es-ES"/>
        </w:rPr>
        <w:t>p 9-14</w:t>
      </w:r>
      <w:r w:rsidR="00037B2C" w:rsidRPr="006E6FEE">
        <w:rPr>
          <w:rFonts w:ascii="Arial" w:hAnsi="Arial" w:cs="Arial"/>
          <w:sz w:val="24"/>
          <w:szCs w:val="24"/>
        </w:rPr>
        <w:t xml:space="preserve">) </w:t>
      </w:r>
      <w:r w:rsidR="00130B4C" w:rsidRPr="006E6FEE">
        <w:rPr>
          <w:rFonts w:ascii="Arial" w:hAnsi="Arial" w:cs="Arial"/>
          <w:sz w:val="24"/>
          <w:szCs w:val="24"/>
        </w:rPr>
        <w:t xml:space="preserve">. Esta </w:t>
      </w:r>
      <w:r w:rsidR="007342DF" w:rsidRPr="006E6FEE">
        <w:rPr>
          <w:rFonts w:ascii="Arial" w:hAnsi="Arial" w:cs="Arial"/>
          <w:sz w:val="24"/>
          <w:szCs w:val="24"/>
        </w:rPr>
        <w:t xml:space="preserve">relación unidireccional, </w:t>
      </w:r>
      <w:r w:rsidR="00130B4C" w:rsidRPr="006E6FEE">
        <w:rPr>
          <w:rFonts w:ascii="Arial" w:hAnsi="Arial" w:cs="Arial"/>
          <w:sz w:val="24"/>
          <w:szCs w:val="24"/>
        </w:rPr>
        <w:t xml:space="preserve"> pone de relieve la relativa autonomía del arte</w:t>
      </w:r>
      <w:r w:rsidR="00922487" w:rsidRPr="006E6FEE">
        <w:rPr>
          <w:rFonts w:ascii="Arial" w:hAnsi="Arial" w:cs="Arial"/>
          <w:sz w:val="24"/>
          <w:szCs w:val="24"/>
        </w:rPr>
        <w:t>. S</w:t>
      </w:r>
      <w:r w:rsidR="00130B4C" w:rsidRPr="006E6FEE">
        <w:rPr>
          <w:rFonts w:ascii="Arial" w:hAnsi="Arial" w:cs="Arial"/>
          <w:sz w:val="24"/>
          <w:szCs w:val="24"/>
        </w:rPr>
        <w:t>in embargo</w:t>
      </w:r>
      <w:r w:rsidR="00BD56B0" w:rsidRPr="006E6FEE">
        <w:rPr>
          <w:rFonts w:ascii="Arial" w:hAnsi="Arial" w:cs="Arial"/>
          <w:sz w:val="24"/>
          <w:szCs w:val="24"/>
        </w:rPr>
        <w:t xml:space="preserve">, </w:t>
      </w:r>
      <w:r w:rsidR="00130B4C" w:rsidRPr="006E6FEE">
        <w:rPr>
          <w:rFonts w:ascii="Arial" w:hAnsi="Arial" w:cs="Arial"/>
          <w:sz w:val="24"/>
          <w:szCs w:val="24"/>
        </w:rPr>
        <w:t xml:space="preserve"> es </w:t>
      </w:r>
      <w:r w:rsidR="004573BE" w:rsidRPr="006E6FEE">
        <w:rPr>
          <w:rFonts w:ascii="Arial" w:hAnsi="Arial" w:cs="Arial"/>
          <w:sz w:val="24"/>
          <w:szCs w:val="24"/>
        </w:rPr>
        <w:t>é</w:t>
      </w:r>
      <w:r w:rsidR="00130B4C" w:rsidRPr="006E6FEE">
        <w:rPr>
          <w:rFonts w:ascii="Arial" w:hAnsi="Arial" w:cs="Arial"/>
          <w:sz w:val="24"/>
          <w:szCs w:val="24"/>
        </w:rPr>
        <w:t>l mismo</w:t>
      </w:r>
      <w:r w:rsidR="008838BA" w:rsidRPr="006E6FEE">
        <w:rPr>
          <w:rFonts w:ascii="Arial" w:hAnsi="Arial" w:cs="Arial"/>
          <w:sz w:val="24"/>
          <w:szCs w:val="24"/>
        </w:rPr>
        <w:t xml:space="preserve"> </w:t>
      </w:r>
      <w:r w:rsidR="00130B4C" w:rsidRPr="006E6FEE">
        <w:rPr>
          <w:rFonts w:ascii="Arial" w:hAnsi="Arial" w:cs="Arial"/>
          <w:sz w:val="24"/>
          <w:szCs w:val="24"/>
        </w:rPr>
        <w:t>el que  al moverse en un contexto social específico</w:t>
      </w:r>
      <w:r w:rsidR="00922487" w:rsidRPr="006E6FEE">
        <w:rPr>
          <w:rFonts w:ascii="Arial" w:hAnsi="Arial" w:cs="Arial"/>
          <w:sz w:val="24"/>
          <w:szCs w:val="24"/>
        </w:rPr>
        <w:t>,</w:t>
      </w:r>
      <w:r w:rsidR="00130B4C" w:rsidRPr="006E6FEE">
        <w:rPr>
          <w:rFonts w:ascii="Arial" w:hAnsi="Arial" w:cs="Arial"/>
          <w:sz w:val="24"/>
          <w:szCs w:val="24"/>
        </w:rPr>
        <w:t xml:space="preserve"> puede reafirmar la relación establecida </w:t>
      </w:r>
      <w:r w:rsidR="007342DF" w:rsidRPr="006E6FEE">
        <w:rPr>
          <w:rFonts w:ascii="Arial" w:hAnsi="Arial" w:cs="Arial"/>
          <w:sz w:val="24"/>
          <w:szCs w:val="24"/>
        </w:rPr>
        <w:t>u</w:t>
      </w:r>
      <w:r w:rsidR="00130B4C" w:rsidRPr="006E6FEE">
        <w:rPr>
          <w:rFonts w:ascii="Arial" w:hAnsi="Arial" w:cs="Arial"/>
          <w:sz w:val="24"/>
          <w:szCs w:val="24"/>
        </w:rPr>
        <w:t xml:space="preserve"> oponerse contundentemente a ella (</w:t>
      </w:r>
      <w:r w:rsidR="008838BA" w:rsidRPr="006E6FEE">
        <w:rPr>
          <w:rFonts w:ascii="Arial" w:hAnsi="Arial" w:cs="Arial"/>
          <w:sz w:val="24"/>
          <w:szCs w:val="24"/>
        </w:rPr>
        <w:t>Alvarado V</w:t>
      </w:r>
      <w:r w:rsidR="00435579">
        <w:rPr>
          <w:rFonts w:ascii="Arial" w:hAnsi="Arial" w:cs="Arial"/>
          <w:sz w:val="24"/>
          <w:szCs w:val="24"/>
        </w:rPr>
        <w:t>.</w:t>
      </w:r>
      <w:r w:rsidR="00130B4C" w:rsidRPr="006E6FEE">
        <w:rPr>
          <w:rFonts w:ascii="Arial" w:hAnsi="Arial" w:cs="Arial"/>
          <w:sz w:val="24"/>
          <w:szCs w:val="24"/>
        </w:rPr>
        <w:t xml:space="preserve"> 199</w:t>
      </w:r>
      <w:r w:rsidR="008838BA" w:rsidRPr="006E6FEE">
        <w:rPr>
          <w:rFonts w:ascii="Arial" w:hAnsi="Arial" w:cs="Arial"/>
          <w:sz w:val="24"/>
          <w:szCs w:val="24"/>
        </w:rPr>
        <w:t>3</w:t>
      </w:r>
      <w:r w:rsidR="00130B4C" w:rsidRPr="006E6FEE">
        <w:rPr>
          <w:rFonts w:ascii="Arial" w:hAnsi="Arial" w:cs="Arial"/>
          <w:sz w:val="24"/>
          <w:szCs w:val="24"/>
        </w:rPr>
        <w:t xml:space="preserve"> p 14)</w:t>
      </w:r>
      <w:r w:rsidR="007342DF" w:rsidRPr="006E6FEE">
        <w:rPr>
          <w:rFonts w:ascii="Arial" w:hAnsi="Arial" w:cs="Arial"/>
          <w:sz w:val="24"/>
          <w:szCs w:val="24"/>
        </w:rPr>
        <w:t>. Teniendo en cuenta el binomio arte-sociedad y su íntima interrelación desde un punto de vista sociológico, l</w:t>
      </w:r>
      <w:r w:rsidR="00BD56B0" w:rsidRPr="006E6FEE">
        <w:rPr>
          <w:rFonts w:ascii="Arial" w:hAnsi="Arial" w:cs="Arial"/>
          <w:sz w:val="24"/>
          <w:szCs w:val="24"/>
        </w:rPr>
        <w:t xml:space="preserve">os sistemas </w:t>
      </w:r>
      <w:r w:rsidR="007342DF" w:rsidRPr="006E6FEE">
        <w:rPr>
          <w:rFonts w:ascii="Arial" w:hAnsi="Arial" w:cs="Arial"/>
          <w:sz w:val="24"/>
          <w:szCs w:val="24"/>
        </w:rPr>
        <w:t>de</w:t>
      </w:r>
      <w:r w:rsidR="00BD56B0" w:rsidRPr="006E6FEE">
        <w:rPr>
          <w:rFonts w:ascii="Arial" w:hAnsi="Arial" w:cs="Arial"/>
          <w:sz w:val="24"/>
          <w:szCs w:val="24"/>
        </w:rPr>
        <w:t>l</w:t>
      </w:r>
      <w:r w:rsidR="007342DF" w:rsidRPr="006E6FEE">
        <w:rPr>
          <w:rFonts w:ascii="Arial" w:hAnsi="Arial" w:cs="Arial"/>
          <w:sz w:val="24"/>
          <w:szCs w:val="24"/>
        </w:rPr>
        <w:t xml:space="preserve"> arte no necesariamente son consecuencia de la direccionalidad sociopolítica y económica, sino que pueden ejercer su papel como crítico social</w:t>
      </w:r>
      <w:r w:rsidR="00BD56B0" w:rsidRPr="006E6FEE">
        <w:rPr>
          <w:rFonts w:ascii="Arial" w:hAnsi="Arial" w:cs="Arial"/>
          <w:sz w:val="24"/>
          <w:szCs w:val="24"/>
        </w:rPr>
        <w:t xml:space="preserve"> y revelar un cambio evolutivo</w:t>
      </w:r>
      <w:r w:rsidR="008838BA" w:rsidRPr="006E6FEE">
        <w:rPr>
          <w:rFonts w:ascii="Arial" w:hAnsi="Arial" w:cs="Arial"/>
          <w:sz w:val="24"/>
          <w:szCs w:val="24"/>
        </w:rPr>
        <w:t xml:space="preserve">, </w:t>
      </w:r>
      <w:r w:rsidR="00BD56B0" w:rsidRPr="006E6FEE">
        <w:rPr>
          <w:rFonts w:ascii="Arial" w:hAnsi="Arial" w:cs="Arial"/>
          <w:sz w:val="24"/>
          <w:szCs w:val="24"/>
        </w:rPr>
        <w:t xml:space="preserve"> no solo en  las formas artísticas</w:t>
      </w:r>
      <w:r w:rsidR="008838BA" w:rsidRPr="006E6FEE">
        <w:rPr>
          <w:rFonts w:ascii="Arial" w:hAnsi="Arial" w:cs="Arial"/>
          <w:sz w:val="24"/>
          <w:szCs w:val="24"/>
        </w:rPr>
        <w:t xml:space="preserve">, </w:t>
      </w:r>
      <w:r w:rsidR="00BD56B0" w:rsidRPr="006E6FEE">
        <w:rPr>
          <w:rFonts w:ascii="Arial" w:hAnsi="Arial" w:cs="Arial"/>
          <w:sz w:val="24"/>
          <w:szCs w:val="24"/>
        </w:rPr>
        <w:t>sino en el colectivo social (Furió V. pp. 21-28, Blanco P. 2001)</w:t>
      </w:r>
      <w:r w:rsidR="00922487" w:rsidRPr="006E6FEE">
        <w:rPr>
          <w:rFonts w:ascii="Arial" w:hAnsi="Arial" w:cs="Arial"/>
          <w:sz w:val="24"/>
          <w:szCs w:val="24"/>
        </w:rPr>
        <w:t xml:space="preserve">. Por lo tanto, la relación que era de sentido único se convierte ahora en una vía de ida y vuelta y propone la posibilidad de cambio al ejercer </w:t>
      </w:r>
      <w:r w:rsidR="00435579">
        <w:rPr>
          <w:rFonts w:ascii="Arial" w:hAnsi="Arial" w:cs="Arial"/>
          <w:sz w:val="24"/>
          <w:szCs w:val="24"/>
        </w:rPr>
        <w:t xml:space="preserve">el arte </w:t>
      </w:r>
      <w:r w:rsidR="00922487" w:rsidRPr="006E6FEE">
        <w:rPr>
          <w:rFonts w:ascii="Arial" w:hAnsi="Arial" w:cs="Arial"/>
          <w:sz w:val="24"/>
          <w:szCs w:val="24"/>
        </w:rPr>
        <w:t xml:space="preserve">de fuerza motriz “política”. En este sentido, los mundos del arte desempeñarán una acción autónoma que influirá en la normativa, los gustos y en el  capital social, económico y cultural </w:t>
      </w:r>
      <w:r w:rsidR="00FA164E" w:rsidRPr="006E6FEE">
        <w:rPr>
          <w:rFonts w:ascii="Arial" w:hAnsi="Arial" w:cs="Arial"/>
          <w:sz w:val="24"/>
          <w:szCs w:val="24"/>
        </w:rPr>
        <w:t>del momento específico de la historia (Blanco P, 2001</w:t>
      </w:r>
      <w:r w:rsidR="007C0E0D">
        <w:rPr>
          <w:rFonts w:ascii="Arial" w:hAnsi="Arial" w:cs="Arial"/>
          <w:sz w:val="24"/>
          <w:szCs w:val="24"/>
        </w:rPr>
        <w:t>, Ribe</w:t>
      </w:r>
      <w:r w:rsidR="002D24E7">
        <w:rPr>
          <w:rFonts w:ascii="Arial" w:hAnsi="Arial" w:cs="Arial"/>
          <w:sz w:val="24"/>
          <w:szCs w:val="24"/>
        </w:rPr>
        <w:t>i</w:t>
      </w:r>
      <w:r w:rsidR="007C0E0D">
        <w:rPr>
          <w:rFonts w:ascii="Arial" w:hAnsi="Arial" w:cs="Arial"/>
          <w:sz w:val="24"/>
          <w:szCs w:val="24"/>
        </w:rPr>
        <w:t>ro dos Santos R.</w:t>
      </w:r>
      <w:r w:rsidR="00FA164E" w:rsidRPr="006E6FEE">
        <w:rPr>
          <w:rFonts w:ascii="Arial" w:hAnsi="Arial" w:cs="Arial"/>
          <w:sz w:val="24"/>
          <w:szCs w:val="24"/>
        </w:rPr>
        <w:t xml:space="preserve">). </w:t>
      </w:r>
      <w:r w:rsidR="004573BE" w:rsidRPr="006E6FEE">
        <w:rPr>
          <w:rFonts w:ascii="Arial" w:hAnsi="Arial" w:cs="Arial"/>
          <w:sz w:val="24"/>
          <w:szCs w:val="24"/>
        </w:rPr>
        <w:t>F</w:t>
      </w:r>
      <w:r w:rsidR="00FA164E" w:rsidRPr="006E6FEE">
        <w:rPr>
          <w:rFonts w:ascii="Arial" w:hAnsi="Arial" w:cs="Arial"/>
          <w:sz w:val="24"/>
          <w:szCs w:val="24"/>
        </w:rPr>
        <w:t xml:space="preserve">rente al carácter “popular” </w:t>
      </w:r>
      <w:r w:rsidR="00891DC8">
        <w:rPr>
          <w:rFonts w:ascii="Arial" w:hAnsi="Arial" w:cs="Arial"/>
          <w:sz w:val="24"/>
          <w:szCs w:val="24"/>
        </w:rPr>
        <w:t xml:space="preserve">de los </w:t>
      </w:r>
      <w:r w:rsidR="00FA164E" w:rsidRPr="006E6FEE">
        <w:rPr>
          <w:rFonts w:ascii="Arial" w:hAnsi="Arial" w:cs="Arial"/>
          <w:sz w:val="24"/>
          <w:szCs w:val="24"/>
        </w:rPr>
        <w:t xml:space="preserve">cambios promovidos  por el arte sobre la sociedad y sus políticas, </w:t>
      </w:r>
      <w:r w:rsidR="00891DC8" w:rsidRPr="006E6FEE">
        <w:rPr>
          <w:rFonts w:ascii="Arial" w:hAnsi="Arial" w:cs="Arial"/>
          <w:sz w:val="24"/>
          <w:szCs w:val="24"/>
        </w:rPr>
        <w:t xml:space="preserve">las clases dominantes </w:t>
      </w:r>
      <w:r w:rsidR="00FA164E" w:rsidRPr="006E6FEE">
        <w:rPr>
          <w:rFonts w:ascii="Arial" w:hAnsi="Arial" w:cs="Arial"/>
          <w:sz w:val="24"/>
          <w:szCs w:val="24"/>
        </w:rPr>
        <w:t>son de nuevo las que suelen entender mejor las novedades y generalmente acaban agenciándose de ellas.  Entramos en otro de los debates que se establecen en torno a la sociología del arte. El gusto artístico asociado a la instrucción y el nivel cultural (de Gracia D. )</w:t>
      </w:r>
    </w:p>
    <w:p w:rsidR="00243A65" w:rsidRPr="006E6FEE" w:rsidRDefault="00243A65" w:rsidP="006E6FEE">
      <w:pPr>
        <w:shd w:val="clear" w:color="auto" w:fill="FFFFFF"/>
        <w:spacing w:before="100" w:beforeAutospacing="1" w:after="100" w:afterAutospacing="1" w:line="276" w:lineRule="auto"/>
        <w:rPr>
          <w:rFonts w:ascii="Arial" w:eastAsia="Times New Roman" w:hAnsi="Arial" w:cs="Arial"/>
          <w:sz w:val="24"/>
          <w:szCs w:val="24"/>
          <w:lang w:eastAsia="es-ES"/>
        </w:rPr>
      </w:pPr>
      <w:r w:rsidRPr="006E6FEE">
        <w:rPr>
          <w:rFonts w:ascii="Arial" w:hAnsi="Arial" w:cs="Arial"/>
          <w:i/>
          <w:sz w:val="24"/>
          <w:szCs w:val="24"/>
        </w:rPr>
        <w:t>“…..la obra de estos artistas busca desorientar la ley, poner el lenguaje en crisis, mostrar cómo las diferentes ideologías nos posicionan y nos pervierten como sujetos del discurso./ lo que en un principio se muestra como una crítica a la institución del arte y a sus lenguajes, termina por ser bien recibido en el complejo galería/museo, recuperado como otro ejercicio de vanguardia más, como una mera manipulación en lugar de una transformación activa de signos sociales.” (</w:t>
      </w:r>
      <w:r w:rsidRPr="006E6FEE">
        <w:rPr>
          <w:rFonts w:ascii="Arial" w:hAnsi="Arial" w:cs="Arial"/>
          <w:sz w:val="24"/>
          <w:szCs w:val="24"/>
        </w:rPr>
        <w:t>Blanco P, 2001, p.48)</w:t>
      </w:r>
    </w:p>
    <w:p w:rsidR="00243A65" w:rsidRPr="006E6FEE" w:rsidRDefault="00243A65" w:rsidP="006E6FEE">
      <w:pPr>
        <w:spacing w:line="276" w:lineRule="auto"/>
        <w:rPr>
          <w:rFonts w:ascii="Arial" w:hAnsi="Arial" w:cs="Arial"/>
          <w:sz w:val="24"/>
          <w:szCs w:val="24"/>
        </w:rPr>
      </w:pPr>
    </w:p>
    <w:p w:rsidR="00243A65" w:rsidRPr="006E6FEE" w:rsidRDefault="00243A65" w:rsidP="006E6FEE">
      <w:pPr>
        <w:spacing w:line="276" w:lineRule="auto"/>
        <w:rPr>
          <w:rFonts w:ascii="Arial" w:hAnsi="Arial" w:cs="Arial"/>
          <w:sz w:val="24"/>
          <w:szCs w:val="24"/>
        </w:rPr>
      </w:pPr>
    </w:p>
    <w:p w:rsidR="009B0E31" w:rsidRPr="006E6FEE" w:rsidRDefault="004573BE" w:rsidP="006E6FEE">
      <w:pPr>
        <w:spacing w:line="276" w:lineRule="auto"/>
        <w:rPr>
          <w:rFonts w:ascii="Arial" w:hAnsi="Arial" w:cs="Arial"/>
          <w:sz w:val="24"/>
          <w:szCs w:val="24"/>
        </w:rPr>
      </w:pPr>
      <w:r w:rsidRPr="006E6FEE">
        <w:rPr>
          <w:rFonts w:ascii="Arial" w:hAnsi="Arial" w:cs="Arial"/>
          <w:sz w:val="24"/>
          <w:szCs w:val="24"/>
        </w:rPr>
        <w:t xml:space="preserve">Numerosos episodios en la historia revelan como el poder político ha condicionado severamente el ejercicio artístico, pero probablemente los regímenes autoritarios europeos de la primera mitad del siglo XX, con el fascismo alemán y </w:t>
      </w:r>
      <w:r w:rsidR="002B7242" w:rsidRPr="006E6FEE">
        <w:rPr>
          <w:rFonts w:ascii="Arial" w:hAnsi="Arial" w:cs="Arial"/>
          <w:sz w:val="24"/>
          <w:szCs w:val="24"/>
        </w:rPr>
        <w:t xml:space="preserve">franquista, y el  </w:t>
      </w:r>
      <w:r w:rsidR="007801B9">
        <w:rPr>
          <w:rFonts w:ascii="Arial" w:hAnsi="Arial" w:cs="Arial"/>
          <w:sz w:val="24"/>
          <w:szCs w:val="24"/>
        </w:rPr>
        <w:t>e</w:t>
      </w:r>
      <w:r w:rsidR="00EC3FBF" w:rsidRPr="006E6FEE">
        <w:rPr>
          <w:rFonts w:ascii="Arial" w:hAnsi="Arial" w:cs="Arial"/>
          <w:sz w:val="24"/>
          <w:szCs w:val="24"/>
        </w:rPr>
        <w:t>stalinismo</w:t>
      </w:r>
      <w:r w:rsidR="002B7242" w:rsidRPr="006E6FEE">
        <w:rPr>
          <w:rFonts w:ascii="Arial" w:hAnsi="Arial" w:cs="Arial"/>
          <w:sz w:val="24"/>
          <w:szCs w:val="24"/>
        </w:rPr>
        <w:t xml:space="preserve"> ruso, sean un ejemplo exacerbado de como la política de estado lleva al extremo </w:t>
      </w:r>
      <w:r w:rsidR="00891DC8">
        <w:rPr>
          <w:rFonts w:ascii="Arial" w:hAnsi="Arial" w:cs="Arial"/>
          <w:sz w:val="24"/>
          <w:szCs w:val="24"/>
        </w:rPr>
        <w:t xml:space="preserve">el condicionamiento </w:t>
      </w:r>
      <w:r w:rsidR="009B0E31" w:rsidRPr="006E6FEE">
        <w:rPr>
          <w:rFonts w:ascii="Arial" w:hAnsi="Arial" w:cs="Arial"/>
          <w:sz w:val="24"/>
          <w:szCs w:val="24"/>
        </w:rPr>
        <w:t>normativ</w:t>
      </w:r>
      <w:r w:rsidR="007C0E0D">
        <w:rPr>
          <w:rFonts w:ascii="Arial" w:hAnsi="Arial" w:cs="Arial"/>
          <w:sz w:val="24"/>
          <w:szCs w:val="24"/>
        </w:rPr>
        <w:t>o</w:t>
      </w:r>
      <w:r w:rsidR="009B0E31" w:rsidRPr="006E6FEE">
        <w:rPr>
          <w:rFonts w:ascii="Arial" w:hAnsi="Arial" w:cs="Arial"/>
          <w:sz w:val="24"/>
          <w:szCs w:val="24"/>
        </w:rPr>
        <w:t xml:space="preserve"> artístic</w:t>
      </w:r>
      <w:r w:rsidR="00B52B0C">
        <w:rPr>
          <w:rFonts w:ascii="Arial" w:hAnsi="Arial" w:cs="Arial"/>
          <w:sz w:val="24"/>
          <w:szCs w:val="24"/>
        </w:rPr>
        <w:t>o</w:t>
      </w:r>
      <w:r w:rsidR="009B0E31" w:rsidRPr="006E6FEE">
        <w:rPr>
          <w:rFonts w:ascii="Arial" w:hAnsi="Arial" w:cs="Arial"/>
          <w:sz w:val="24"/>
          <w:szCs w:val="24"/>
        </w:rPr>
        <w:t xml:space="preserve"> (</w:t>
      </w:r>
      <w:r w:rsidR="00B52B0C">
        <w:rPr>
          <w:rFonts w:ascii="Arial" w:hAnsi="Arial" w:cs="Arial"/>
          <w:sz w:val="24"/>
          <w:szCs w:val="24"/>
        </w:rPr>
        <w:t>Marzo JL., 2006; Muñoz P. 2015; Ortiz E. 2013; Arte y cultura en el franquismo, Gallerix 2009-2022; Molins JJ. 2014; Artelista; Pérez R. 2016; Arte Nacionalsocialista; Arte Soviético; Sánchez B. 2019; Mas de Arte, Redondo E. 2016</w:t>
      </w:r>
      <w:r w:rsidR="009B0E31" w:rsidRPr="006E6FEE">
        <w:rPr>
          <w:rFonts w:ascii="Arial" w:hAnsi="Arial" w:cs="Arial"/>
          <w:sz w:val="24"/>
          <w:szCs w:val="24"/>
        </w:rPr>
        <w:t>)</w:t>
      </w:r>
    </w:p>
    <w:p w:rsidR="003A303C" w:rsidRPr="006E6FEE" w:rsidRDefault="009B0E31" w:rsidP="006E6FEE">
      <w:pPr>
        <w:spacing w:line="276" w:lineRule="auto"/>
        <w:rPr>
          <w:rFonts w:ascii="Arial" w:hAnsi="Arial" w:cs="Arial"/>
          <w:sz w:val="24"/>
          <w:szCs w:val="24"/>
        </w:rPr>
      </w:pPr>
      <w:r w:rsidRPr="006E6FEE">
        <w:rPr>
          <w:rFonts w:ascii="Arial" w:hAnsi="Arial" w:cs="Arial"/>
          <w:sz w:val="24"/>
          <w:szCs w:val="24"/>
        </w:rPr>
        <w:t>A continuación expondré cómo desde la plataforma del poder político autoritario se articulan los mecanismos y agentes precisos para establecer el control de la manifestación artística como herramienta de adoctrinamiento, disciplina y control social.</w:t>
      </w:r>
    </w:p>
    <w:p w:rsidR="009B0E31" w:rsidRPr="006E6FEE" w:rsidRDefault="00A87622" w:rsidP="006E6FEE">
      <w:pPr>
        <w:spacing w:line="276" w:lineRule="auto"/>
        <w:rPr>
          <w:rFonts w:ascii="Arial" w:hAnsi="Arial" w:cs="Arial"/>
          <w:sz w:val="24"/>
          <w:szCs w:val="24"/>
        </w:rPr>
      </w:pPr>
      <w:r w:rsidRPr="006E6FEE">
        <w:rPr>
          <w:rFonts w:ascii="Arial" w:hAnsi="Arial" w:cs="Arial"/>
          <w:sz w:val="24"/>
          <w:szCs w:val="24"/>
        </w:rPr>
        <w:t>1</w:t>
      </w:r>
      <w:r w:rsidR="00D11DEA" w:rsidRPr="006E6FEE">
        <w:rPr>
          <w:rFonts w:ascii="Arial" w:hAnsi="Arial" w:cs="Arial"/>
          <w:sz w:val="24"/>
          <w:szCs w:val="24"/>
        </w:rPr>
        <w:t>.</w:t>
      </w:r>
      <w:r w:rsidRPr="006E6FEE">
        <w:rPr>
          <w:rFonts w:ascii="Arial" w:hAnsi="Arial" w:cs="Arial"/>
          <w:sz w:val="24"/>
          <w:szCs w:val="24"/>
        </w:rPr>
        <w:t xml:space="preserve"> DEPURACIÓN</w:t>
      </w:r>
      <w:r w:rsidR="00867869" w:rsidRPr="006E6FEE">
        <w:rPr>
          <w:rFonts w:ascii="Arial" w:hAnsi="Arial" w:cs="Arial"/>
          <w:sz w:val="24"/>
          <w:szCs w:val="24"/>
        </w:rPr>
        <w:t xml:space="preserve"> </w:t>
      </w:r>
      <w:r w:rsidR="001772FD" w:rsidRPr="006E6FEE">
        <w:rPr>
          <w:rFonts w:ascii="Arial" w:hAnsi="Arial" w:cs="Arial"/>
          <w:sz w:val="24"/>
          <w:szCs w:val="24"/>
        </w:rPr>
        <w:t>E</w:t>
      </w:r>
      <w:r w:rsidR="00867869" w:rsidRPr="006E6FEE">
        <w:rPr>
          <w:rFonts w:ascii="Arial" w:hAnsi="Arial" w:cs="Arial"/>
          <w:sz w:val="24"/>
          <w:szCs w:val="24"/>
        </w:rPr>
        <w:t xml:space="preserve"> IDEOLOGÍA</w:t>
      </w:r>
    </w:p>
    <w:p w:rsidR="00D11DEA" w:rsidRPr="006E6FEE" w:rsidRDefault="00D11DEA" w:rsidP="006E6FEE">
      <w:pPr>
        <w:spacing w:line="276" w:lineRule="auto"/>
        <w:rPr>
          <w:rFonts w:ascii="Arial" w:hAnsi="Arial" w:cs="Arial"/>
          <w:sz w:val="24"/>
          <w:szCs w:val="24"/>
        </w:rPr>
      </w:pPr>
      <w:r w:rsidRPr="006E6FEE">
        <w:rPr>
          <w:rFonts w:ascii="Arial" w:hAnsi="Arial" w:cs="Arial"/>
          <w:sz w:val="24"/>
          <w:szCs w:val="24"/>
        </w:rPr>
        <w:t xml:space="preserve">Todos los gobiernos autoritarios de la primera mitad del siglo XX de  Europa comparten mecanismos comunes para implementar  sus máximas ideológicas aun siendo de signos diferentes como es el caso del fascismo frente al </w:t>
      </w:r>
      <w:r w:rsidR="007C0E0D">
        <w:rPr>
          <w:rFonts w:ascii="Arial" w:hAnsi="Arial" w:cs="Arial"/>
          <w:sz w:val="24"/>
          <w:szCs w:val="24"/>
        </w:rPr>
        <w:t>socialismo</w:t>
      </w:r>
      <w:r w:rsidRPr="006E6FEE">
        <w:rPr>
          <w:rFonts w:ascii="Arial" w:hAnsi="Arial" w:cs="Arial"/>
          <w:sz w:val="24"/>
          <w:szCs w:val="24"/>
        </w:rPr>
        <w:t xml:space="preserve"> a</w:t>
      </w:r>
      <w:r w:rsidR="007C0E0D">
        <w:rPr>
          <w:rFonts w:ascii="Arial" w:hAnsi="Arial" w:cs="Arial"/>
          <w:sz w:val="24"/>
          <w:szCs w:val="24"/>
        </w:rPr>
        <w:t xml:space="preserve">utocrático </w:t>
      </w:r>
      <w:r w:rsidRPr="006E6FEE">
        <w:rPr>
          <w:rFonts w:ascii="Arial" w:hAnsi="Arial" w:cs="Arial"/>
          <w:sz w:val="24"/>
          <w:szCs w:val="24"/>
        </w:rPr>
        <w:t xml:space="preserve"> </w:t>
      </w:r>
      <w:r w:rsidR="007C0E0D">
        <w:rPr>
          <w:rFonts w:ascii="Arial" w:hAnsi="Arial" w:cs="Arial"/>
          <w:sz w:val="24"/>
          <w:szCs w:val="24"/>
        </w:rPr>
        <w:t>es</w:t>
      </w:r>
      <w:r w:rsidRPr="006E6FEE">
        <w:rPr>
          <w:rFonts w:ascii="Arial" w:hAnsi="Arial" w:cs="Arial"/>
          <w:sz w:val="24"/>
          <w:szCs w:val="24"/>
        </w:rPr>
        <w:t>talinista. En primer lugar estableciendo una depuración de sus opositores, y en segundo lugar propugnando leyes de naturaleza restrictiva que limiten la libertad de expresión y comulguen con los preceptos i</w:t>
      </w:r>
      <w:r w:rsidR="00E01D50" w:rsidRPr="006E6FEE">
        <w:rPr>
          <w:rFonts w:ascii="Arial" w:hAnsi="Arial" w:cs="Arial"/>
          <w:sz w:val="24"/>
          <w:szCs w:val="24"/>
        </w:rPr>
        <w:t>deológicos</w:t>
      </w:r>
      <w:r w:rsidRPr="006E6FEE">
        <w:rPr>
          <w:rFonts w:ascii="Arial" w:hAnsi="Arial" w:cs="Arial"/>
          <w:sz w:val="24"/>
          <w:szCs w:val="24"/>
        </w:rPr>
        <w:t xml:space="preserve">. </w:t>
      </w:r>
    </w:p>
    <w:p w:rsidR="00135BCF" w:rsidRPr="006E6FEE" w:rsidRDefault="001422D6" w:rsidP="006E6FEE">
      <w:pPr>
        <w:spacing w:line="276" w:lineRule="auto"/>
        <w:rPr>
          <w:rFonts w:ascii="Arial" w:eastAsia="Times New Roman" w:hAnsi="Arial" w:cs="Arial"/>
          <w:color w:val="1D2228"/>
          <w:sz w:val="24"/>
          <w:szCs w:val="24"/>
          <w:lang w:eastAsia="es-ES"/>
        </w:rPr>
      </w:pPr>
      <w:r w:rsidRPr="006E6FEE">
        <w:rPr>
          <w:rFonts w:ascii="Arial" w:hAnsi="Arial" w:cs="Arial"/>
          <w:sz w:val="24"/>
          <w:szCs w:val="24"/>
        </w:rPr>
        <w:t xml:space="preserve">La </w:t>
      </w:r>
      <w:r w:rsidR="00867869" w:rsidRPr="006E6FEE">
        <w:rPr>
          <w:rFonts w:ascii="Arial" w:hAnsi="Arial" w:cs="Arial"/>
          <w:sz w:val="24"/>
          <w:szCs w:val="24"/>
        </w:rPr>
        <w:t xml:space="preserve">España </w:t>
      </w:r>
      <w:r w:rsidRPr="006E6FEE">
        <w:rPr>
          <w:rFonts w:ascii="Arial" w:hAnsi="Arial" w:cs="Arial"/>
          <w:sz w:val="24"/>
          <w:szCs w:val="24"/>
        </w:rPr>
        <w:t xml:space="preserve">Franquista, </w:t>
      </w:r>
      <w:r w:rsidR="00867869" w:rsidRPr="006E6FEE">
        <w:rPr>
          <w:rFonts w:ascii="Arial" w:hAnsi="Arial" w:cs="Arial"/>
          <w:sz w:val="24"/>
          <w:szCs w:val="24"/>
        </w:rPr>
        <w:t>siguiendo el esquema de Men</w:t>
      </w:r>
      <w:r w:rsidR="00513F83" w:rsidRPr="006E6FEE">
        <w:rPr>
          <w:rFonts w:ascii="Arial" w:hAnsi="Arial" w:cs="Arial"/>
          <w:sz w:val="24"/>
          <w:szCs w:val="24"/>
        </w:rPr>
        <w:t>é</w:t>
      </w:r>
      <w:r w:rsidR="00867869" w:rsidRPr="006E6FEE">
        <w:rPr>
          <w:rFonts w:ascii="Arial" w:hAnsi="Arial" w:cs="Arial"/>
          <w:sz w:val="24"/>
          <w:szCs w:val="24"/>
        </w:rPr>
        <w:t>ndez Pelayo</w:t>
      </w:r>
      <w:r w:rsidRPr="006E6FEE">
        <w:rPr>
          <w:rFonts w:ascii="Arial" w:hAnsi="Arial" w:cs="Arial"/>
          <w:sz w:val="24"/>
          <w:szCs w:val="24"/>
        </w:rPr>
        <w:t xml:space="preserve"> se identific</w:t>
      </w:r>
      <w:r w:rsidR="00D11DEA" w:rsidRPr="006E6FEE">
        <w:rPr>
          <w:rFonts w:ascii="Arial" w:hAnsi="Arial" w:cs="Arial"/>
          <w:sz w:val="24"/>
          <w:szCs w:val="24"/>
        </w:rPr>
        <w:t xml:space="preserve">ó </w:t>
      </w:r>
      <w:r w:rsidRPr="006E6FEE">
        <w:rPr>
          <w:rFonts w:ascii="Arial" w:hAnsi="Arial" w:cs="Arial"/>
          <w:sz w:val="24"/>
          <w:szCs w:val="24"/>
        </w:rPr>
        <w:t xml:space="preserve">con </w:t>
      </w:r>
      <w:r w:rsidR="00D11DEA" w:rsidRPr="006E6FEE">
        <w:rPr>
          <w:rFonts w:ascii="Arial" w:hAnsi="Arial" w:cs="Arial"/>
          <w:sz w:val="24"/>
          <w:szCs w:val="24"/>
        </w:rPr>
        <w:t xml:space="preserve"> el </w:t>
      </w:r>
      <w:r w:rsidRPr="006E6FEE">
        <w:rPr>
          <w:rFonts w:ascii="Arial" w:hAnsi="Arial" w:cs="Arial"/>
          <w:sz w:val="24"/>
          <w:szCs w:val="24"/>
        </w:rPr>
        <w:t xml:space="preserve">nacionalismo y la religión </w:t>
      </w:r>
      <w:r w:rsidR="00893168">
        <w:rPr>
          <w:rFonts w:ascii="Arial" w:hAnsi="Arial" w:cs="Arial"/>
          <w:sz w:val="24"/>
          <w:szCs w:val="24"/>
        </w:rPr>
        <w:t>(Arte y Cultura en el franquismo</w:t>
      </w:r>
      <w:r w:rsidRPr="006E6FEE">
        <w:rPr>
          <w:rFonts w:ascii="Arial" w:hAnsi="Arial" w:cs="Arial"/>
          <w:sz w:val="24"/>
          <w:szCs w:val="24"/>
        </w:rPr>
        <w:t>), Se practic</w:t>
      </w:r>
      <w:r w:rsidR="00D11DEA" w:rsidRPr="006E6FEE">
        <w:rPr>
          <w:rFonts w:ascii="Arial" w:hAnsi="Arial" w:cs="Arial"/>
          <w:sz w:val="24"/>
          <w:szCs w:val="24"/>
        </w:rPr>
        <w:t>ó</w:t>
      </w:r>
      <w:r w:rsidRPr="006E6FEE">
        <w:rPr>
          <w:rFonts w:ascii="Arial" w:hAnsi="Arial" w:cs="Arial"/>
          <w:sz w:val="24"/>
          <w:szCs w:val="24"/>
        </w:rPr>
        <w:t xml:space="preserve"> una depuración generalizada de cargos públicos y privados. Se promulga</w:t>
      </w:r>
      <w:r w:rsidR="00D11DEA" w:rsidRPr="006E6FEE">
        <w:rPr>
          <w:rFonts w:ascii="Arial" w:hAnsi="Arial" w:cs="Arial"/>
          <w:sz w:val="24"/>
          <w:szCs w:val="24"/>
        </w:rPr>
        <w:t xml:space="preserve">ron </w:t>
      </w:r>
      <w:r w:rsidRPr="006E6FEE">
        <w:rPr>
          <w:rFonts w:ascii="Arial" w:hAnsi="Arial" w:cs="Arial"/>
          <w:sz w:val="24"/>
          <w:szCs w:val="24"/>
        </w:rPr>
        <w:t xml:space="preserve">leyes </w:t>
      </w:r>
      <w:r w:rsidR="009E1FD9" w:rsidRPr="006E6FEE">
        <w:rPr>
          <w:rFonts w:ascii="Arial" w:hAnsi="Arial" w:cs="Arial"/>
          <w:sz w:val="24"/>
          <w:szCs w:val="24"/>
        </w:rPr>
        <w:t xml:space="preserve">como </w:t>
      </w:r>
      <w:r w:rsidRPr="006E6FEE">
        <w:rPr>
          <w:rFonts w:ascii="Arial" w:hAnsi="Arial" w:cs="Arial"/>
          <w:sz w:val="24"/>
          <w:szCs w:val="24"/>
        </w:rPr>
        <w:t>la ley de relaciones laborales de 1937 en la que se proh</w:t>
      </w:r>
      <w:r w:rsidR="00323F05">
        <w:rPr>
          <w:rFonts w:ascii="Arial" w:hAnsi="Arial" w:cs="Arial"/>
          <w:sz w:val="24"/>
          <w:szCs w:val="24"/>
        </w:rPr>
        <w:t>i</w:t>
      </w:r>
      <w:r w:rsidRPr="006E6FEE">
        <w:rPr>
          <w:rFonts w:ascii="Arial" w:hAnsi="Arial" w:cs="Arial"/>
          <w:sz w:val="24"/>
          <w:szCs w:val="24"/>
        </w:rPr>
        <w:t>b</w:t>
      </w:r>
      <w:r w:rsidR="007D1F52" w:rsidRPr="006E6FEE">
        <w:rPr>
          <w:rFonts w:ascii="Arial" w:hAnsi="Arial" w:cs="Arial"/>
          <w:sz w:val="24"/>
          <w:szCs w:val="24"/>
        </w:rPr>
        <w:t>ía</w:t>
      </w:r>
      <w:r w:rsidRPr="006E6FEE">
        <w:rPr>
          <w:rFonts w:ascii="Arial" w:hAnsi="Arial" w:cs="Arial"/>
          <w:sz w:val="24"/>
          <w:szCs w:val="24"/>
        </w:rPr>
        <w:t xml:space="preserve"> a la mujer trabajar (Muñoz P., 2015),</w:t>
      </w:r>
      <w:r w:rsidR="009E1FD9" w:rsidRPr="006E6FEE">
        <w:rPr>
          <w:rFonts w:ascii="Arial" w:hAnsi="Arial" w:cs="Arial"/>
          <w:sz w:val="24"/>
          <w:szCs w:val="24"/>
        </w:rPr>
        <w:t xml:space="preserve"> o </w:t>
      </w:r>
      <w:r w:rsidRPr="006E6FEE">
        <w:rPr>
          <w:rFonts w:ascii="Arial" w:hAnsi="Arial" w:cs="Arial"/>
          <w:sz w:val="24"/>
          <w:szCs w:val="24"/>
        </w:rPr>
        <w:t>la ley de prensa de 1938 prohibiendo la libertad de prensa</w:t>
      </w:r>
      <w:r w:rsidR="009E1FD9" w:rsidRPr="006E6FEE">
        <w:rPr>
          <w:rFonts w:ascii="Arial" w:hAnsi="Arial" w:cs="Arial"/>
          <w:sz w:val="24"/>
          <w:szCs w:val="24"/>
        </w:rPr>
        <w:t>. Se cre</w:t>
      </w:r>
      <w:r w:rsidR="00135BCF" w:rsidRPr="006E6FEE">
        <w:rPr>
          <w:rFonts w:ascii="Arial" w:hAnsi="Arial" w:cs="Arial"/>
          <w:sz w:val="24"/>
          <w:szCs w:val="24"/>
        </w:rPr>
        <w:t>ó</w:t>
      </w:r>
      <w:r w:rsidR="009E1FD9" w:rsidRPr="006E6FEE">
        <w:rPr>
          <w:rFonts w:ascii="Arial" w:hAnsi="Arial" w:cs="Arial"/>
          <w:sz w:val="24"/>
          <w:szCs w:val="24"/>
        </w:rPr>
        <w:t xml:space="preserve"> </w:t>
      </w:r>
      <w:r w:rsidRPr="006E6FEE">
        <w:rPr>
          <w:rFonts w:ascii="Arial" w:hAnsi="Arial" w:cs="Arial"/>
          <w:sz w:val="24"/>
          <w:szCs w:val="24"/>
        </w:rPr>
        <w:t xml:space="preserve"> la Junta de Censura Cinematográfica</w:t>
      </w:r>
      <w:r w:rsidR="009E1FD9" w:rsidRPr="006E6FEE">
        <w:rPr>
          <w:rFonts w:ascii="Arial" w:hAnsi="Arial" w:cs="Arial"/>
          <w:sz w:val="24"/>
          <w:szCs w:val="24"/>
        </w:rPr>
        <w:t xml:space="preserve"> en 1937 (Ortiz E. 2013), </w:t>
      </w:r>
      <w:r w:rsidR="00135BCF" w:rsidRPr="006E6FEE">
        <w:rPr>
          <w:rFonts w:ascii="Arial" w:hAnsi="Arial" w:cs="Arial"/>
          <w:sz w:val="24"/>
          <w:szCs w:val="24"/>
        </w:rPr>
        <w:t>l</w:t>
      </w:r>
      <w:r w:rsidR="009E1FD9" w:rsidRPr="006E6FEE">
        <w:rPr>
          <w:rFonts w:ascii="Arial" w:hAnsi="Arial" w:cs="Arial"/>
          <w:sz w:val="24"/>
          <w:szCs w:val="24"/>
        </w:rPr>
        <w:t xml:space="preserve">a Sección Femenina y Falange para el adoctrinamiento </w:t>
      </w:r>
      <w:r w:rsidR="009E1FD9" w:rsidRPr="006E6FEE">
        <w:rPr>
          <w:rFonts w:ascii="Arial" w:eastAsia="Times New Roman" w:hAnsi="Arial" w:cs="Arial"/>
          <w:color w:val="1D2228"/>
          <w:sz w:val="24"/>
          <w:szCs w:val="24"/>
          <w:lang w:eastAsia="es-ES"/>
        </w:rPr>
        <w:t>de la mujer en el tradicionalismo conservador y la ideología nacional  católica, de la  familia y el ámbito doméstico</w:t>
      </w:r>
      <w:r w:rsidR="00435579">
        <w:rPr>
          <w:rFonts w:ascii="Arial" w:eastAsia="Times New Roman" w:hAnsi="Arial" w:cs="Arial"/>
          <w:color w:val="1D2228"/>
          <w:sz w:val="24"/>
          <w:szCs w:val="24"/>
          <w:lang w:eastAsia="es-ES"/>
        </w:rPr>
        <w:t xml:space="preserve"> </w:t>
      </w:r>
      <w:r w:rsidR="009E1FD9" w:rsidRPr="006E6FEE">
        <w:rPr>
          <w:rFonts w:ascii="Arial" w:eastAsia="Times New Roman" w:hAnsi="Arial" w:cs="Arial"/>
          <w:color w:val="1D2228"/>
          <w:sz w:val="24"/>
          <w:szCs w:val="24"/>
          <w:lang w:eastAsia="es-ES"/>
        </w:rPr>
        <w:t>(Muñoz P. 2015p. 133)</w:t>
      </w:r>
      <w:r w:rsidR="00135BCF" w:rsidRPr="006E6FEE">
        <w:rPr>
          <w:rFonts w:ascii="Arial" w:eastAsia="Times New Roman" w:hAnsi="Arial" w:cs="Arial"/>
          <w:color w:val="1D2228"/>
          <w:sz w:val="24"/>
          <w:szCs w:val="24"/>
          <w:lang w:eastAsia="es-ES"/>
        </w:rPr>
        <w:t xml:space="preserve">, </w:t>
      </w:r>
      <w:r w:rsidR="007D1F52" w:rsidRPr="006E6FEE">
        <w:rPr>
          <w:rFonts w:ascii="Arial" w:eastAsia="Times New Roman" w:hAnsi="Arial" w:cs="Arial"/>
          <w:color w:val="1D2228"/>
          <w:sz w:val="24"/>
          <w:szCs w:val="24"/>
          <w:lang w:eastAsia="es-ES"/>
        </w:rPr>
        <w:t>por citar algunos ejemplos.</w:t>
      </w:r>
    </w:p>
    <w:p w:rsidR="00135BCF" w:rsidRPr="006E6FEE" w:rsidRDefault="00135BCF" w:rsidP="006E6FEE">
      <w:pPr>
        <w:spacing w:line="276" w:lineRule="auto"/>
        <w:rPr>
          <w:rFonts w:ascii="Arial" w:hAnsi="Arial" w:cs="Arial"/>
          <w:sz w:val="24"/>
          <w:szCs w:val="24"/>
        </w:rPr>
      </w:pPr>
      <w:r w:rsidRPr="006E6FEE">
        <w:rPr>
          <w:rFonts w:ascii="Arial" w:eastAsia="Times New Roman" w:hAnsi="Arial" w:cs="Arial"/>
          <w:color w:val="1D2228"/>
          <w:sz w:val="24"/>
          <w:szCs w:val="24"/>
          <w:lang w:eastAsia="es-ES"/>
        </w:rPr>
        <w:t xml:space="preserve"> Mientras en Alemania el Ministro de </w:t>
      </w:r>
      <w:r w:rsidR="0070226B">
        <w:rPr>
          <w:rFonts w:ascii="Arial" w:eastAsia="Times New Roman" w:hAnsi="Arial" w:cs="Arial"/>
          <w:color w:val="1D2228"/>
          <w:sz w:val="24"/>
          <w:szCs w:val="24"/>
          <w:lang w:eastAsia="es-ES"/>
        </w:rPr>
        <w:t xml:space="preserve"> Educación y </w:t>
      </w:r>
      <w:r w:rsidRPr="006E6FEE">
        <w:rPr>
          <w:rFonts w:ascii="Arial" w:eastAsia="Times New Roman" w:hAnsi="Arial" w:cs="Arial"/>
          <w:color w:val="1D2228"/>
          <w:sz w:val="24"/>
          <w:szCs w:val="24"/>
          <w:lang w:eastAsia="es-ES"/>
        </w:rPr>
        <w:t>Propaganda, Joseph Goebbels, establec</w:t>
      </w:r>
      <w:r w:rsidR="007D1F52" w:rsidRPr="006E6FEE">
        <w:rPr>
          <w:rFonts w:ascii="Arial" w:eastAsia="Times New Roman" w:hAnsi="Arial" w:cs="Arial"/>
          <w:color w:val="1D2228"/>
          <w:sz w:val="24"/>
          <w:szCs w:val="24"/>
          <w:lang w:eastAsia="es-ES"/>
        </w:rPr>
        <w:t>ía</w:t>
      </w:r>
      <w:r w:rsidRPr="006E6FEE">
        <w:rPr>
          <w:rFonts w:ascii="Arial" w:eastAsia="Times New Roman" w:hAnsi="Arial" w:cs="Arial"/>
          <w:color w:val="1D2228"/>
          <w:sz w:val="24"/>
          <w:szCs w:val="24"/>
          <w:lang w:eastAsia="es-ES"/>
        </w:rPr>
        <w:t xml:space="preserve"> la normativa sobre el gusto nazi y la lucha nacionalsocialista en la máxima del “Reich de los 1000 años” dictando que el arte clásico e</w:t>
      </w:r>
      <w:r w:rsidR="007D1F52" w:rsidRPr="006E6FEE">
        <w:rPr>
          <w:rFonts w:ascii="Arial" w:eastAsia="Times New Roman" w:hAnsi="Arial" w:cs="Arial"/>
          <w:color w:val="1D2228"/>
          <w:sz w:val="24"/>
          <w:szCs w:val="24"/>
          <w:lang w:eastAsia="es-ES"/>
        </w:rPr>
        <w:t xml:space="preserve">ra </w:t>
      </w:r>
      <w:r w:rsidRPr="006E6FEE">
        <w:rPr>
          <w:rFonts w:ascii="Arial" w:eastAsia="Times New Roman" w:hAnsi="Arial" w:cs="Arial"/>
          <w:color w:val="1D2228"/>
          <w:sz w:val="24"/>
          <w:szCs w:val="24"/>
          <w:lang w:eastAsia="es-ES"/>
        </w:rPr>
        <w:t>el</w:t>
      </w:r>
      <w:r w:rsidR="009912B1" w:rsidRPr="006E6FEE">
        <w:rPr>
          <w:rFonts w:ascii="Arial" w:eastAsia="Times New Roman" w:hAnsi="Arial" w:cs="Arial"/>
          <w:color w:val="1D2228"/>
          <w:sz w:val="24"/>
          <w:szCs w:val="24"/>
          <w:lang w:eastAsia="es-ES"/>
        </w:rPr>
        <w:t xml:space="preserve"> </w:t>
      </w:r>
      <w:r w:rsidRPr="006E6FEE">
        <w:rPr>
          <w:rFonts w:ascii="Arial" w:eastAsia="Times New Roman" w:hAnsi="Arial" w:cs="Arial"/>
          <w:color w:val="1D2228"/>
          <w:sz w:val="24"/>
          <w:szCs w:val="24"/>
          <w:lang w:eastAsia="es-ES"/>
        </w:rPr>
        <w:t>único válido</w:t>
      </w:r>
      <w:r w:rsidR="009912B1" w:rsidRPr="006E6FEE">
        <w:rPr>
          <w:rFonts w:ascii="Arial" w:eastAsia="Times New Roman" w:hAnsi="Arial" w:cs="Arial"/>
          <w:color w:val="1D2228"/>
          <w:sz w:val="24"/>
          <w:szCs w:val="24"/>
          <w:lang w:eastAsia="es-ES"/>
        </w:rPr>
        <w:t>,</w:t>
      </w:r>
      <w:r w:rsidRPr="006E6FEE">
        <w:rPr>
          <w:rFonts w:ascii="Arial" w:eastAsia="Times New Roman" w:hAnsi="Arial" w:cs="Arial"/>
          <w:color w:val="1D2228"/>
          <w:sz w:val="24"/>
          <w:szCs w:val="24"/>
          <w:lang w:eastAsia="es-ES"/>
        </w:rPr>
        <w:t xml:space="preserve"> libre de impurezas judaicas y de degenerados. (Gallerix 2009-2022). Para facilitar la apropiación social del arte y cultura alemanas en 1</w:t>
      </w:r>
      <w:r w:rsidRPr="006E6FEE">
        <w:rPr>
          <w:rFonts w:ascii="Arial" w:hAnsi="Arial" w:cs="Arial"/>
          <w:sz w:val="24"/>
          <w:szCs w:val="24"/>
        </w:rPr>
        <w:t xml:space="preserve">933, se promulgó la Ley de Restablecimiento del Funcionariado, que permitía a los líderes nazis cesar a todos los funcionarios públicos “no arios” de sus puestos de trabajo. (Molins JJ. 2014, pp 9-12). </w:t>
      </w:r>
    </w:p>
    <w:p w:rsidR="007D1F52" w:rsidRPr="006E6FEE" w:rsidRDefault="007D1F52" w:rsidP="006E6FEE">
      <w:pPr>
        <w:spacing w:line="276" w:lineRule="auto"/>
        <w:rPr>
          <w:rFonts w:ascii="Arial" w:eastAsia="Times New Roman" w:hAnsi="Arial" w:cs="Arial"/>
          <w:color w:val="1D2228"/>
          <w:sz w:val="24"/>
          <w:szCs w:val="24"/>
          <w:lang w:eastAsia="es-ES"/>
        </w:rPr>
      </w:pPr>
      <w:r w:rsidRPr="006E6FEE">
        <w:rPr>
          <w:rFonts w:ascii="Arial" w:eastAsia="Times New Roman" w:hAnsi="Arial" w:cs="Arial"/>
          <w:color w:val="1D2228"/>
          <w:sz w:val="24"/>
          <w:szCs w:val="24"/>
          <w:lang w:eastAsia="es-ES"/>
        </w:rPr>
        <w:lastRenderedPageBreak/>
        <w:t xml:space="preserve">Algo similar ocurrió en la Unión Soviética </w:t>
      </w:r>
      <w:r w:rsidR="00C833B1">
        <w:rPr>
          <w:rFonts w:ascii="Arial" w:eastAsia="Times New Roman" w:hAnsi="Arial" w:cs="Arial"/>
          <w:color w:val="1D2228"/>
          <w:sz w:val="24"/>
          <w:szCs w:val="24"/>
          <w:lang w:eastAsia="es-ES"/>
        </w:rPr>
        <w:t>Es</w:t>
      </w:r>
      <w:r w:rsidRPr="006E6FEE">
        <w:rPr>
          <w:rFonts w:ascii="Arial" w:eastAsia="Times New Roman" w:hAnsi="Arial" w:cs="Arial"/>
          <w:color w:val="1D2228"/>
          <w:sz w:val="24"/>
          <w:szCs w:val="24"/>
          <w:lang w:eastAsia="es-ES"/>
        </w:rPr>
        <w:t xml:space="preserve">talinista , en 1934, en la que se dio por finalizada la Revolución y se inició el periodo del comunismo </w:t>
      </w:r>
      <w:r w:rsidR="00C833B1">
        <w:rPr>
          <w:rFonts w:ascii="Arial" w:eastAsia="Times New Roman" w:hAnsi="Arial" w:cs="Arial"/>
          <w:color w:val="1D2228"/>
          <w:sz w:val="24"/>
          <w:szCs w:val="24"/>
          <w:lang w:eastAsia="es-ES"/>
        </w:rPr>
        <w:t>es</w:t>
      </w:r>
      <w:r w:rsidRPr="006E6FEE">
        <w:rPr>
          <w:rFonts w:ascii="Arial" w:eastAsia="Times New Roman" w:hAnsi="Arial" w:cs="Arial"/>
          <w:color w:val="1D2228"/>
          <w:sz w:val="24"/>
          <w:szCs w:val="24"/>
          <w:lang w:eastAsia="es-ES"/>
        </w:rPr>
        <w:t>talinista, promulgando leyes que promovieron un arte oficial</w:t>
      </w:r>
      <w:r w:rsidR="00E01D50" w:rsidRPr="006E6FEE">
        <w:rPr>
          <w:rFonts w:ascii="Arial" w:eastAsia="Times New Roman" w:hAnsi="Arial" w:cs="Arial"/>
          <w:color w:val="1D2228"/>
          <w:sz w:val="24"/>
          <w:szCs w:val="24"/>
          <w:lang w:eastAsia="es-ES"/>
        </w:rPr>
        <w:t xml:space="preserve">, </w:t>
      </w:r>
      <w:r w:rsidR="00C833B1">
        <w:rPr>
          <w:rFonts w:ascii="Arial" w:eastAsia="Times New Roman" w:hAnsi="Arial" w:cs="Arial"/>
          <w:color w:val="1D2228"/>
          <w:sz w:val="24"/>
          <w:szCs w:val="24"/>
          <w:lang w:eastAsia="es-ES"/>
        </w:rPr>
        <w:t>“</w:t>
      </w:r>
      <w:r w:rsidRPr="006E6FEE">
        <w:rPr>
          <w:rFonts w:ascii="Arial" w:eastAsia="Times New Roman" w:hAnsi="Arial" w:cs="Arial"/>
          <w:color w:val="1D2228"/>
          <w:sz w:val="24"/>
          <w:szCs w:val="24"/>
          <w:lang w:eastAsia="es-ES"/>
        </w:rPr>
        <w:t xml:space="preserve">El Realismo </w:t>
      </w:r>
      <w:r w:rsidR="00E01D50" w:rsidRPr="006E6FEE">
        <w:rPr>
          <w:rFonts w:ascii="Arial" w:eastAsia="Times New Roman" w:hAnsi="Arial" w:cs="Arial"/>
          <w:color w:val="1D2228"/>
          <w:sz w:val="24"/>
          <w:szCs w:val="24"/>
          <w:lang w:eastAsia="es-ES"/>
        </w:rPr>
        <w:t>Socialista</w:t>
      </w:r>
      <w:r w:rsidR="00C833B1">
        <w:rPr>
          <w:rFonts w:ascii="Arial" w:eastAsia="Times New Roman" w:hAnsi="Arial" w:cs="Arial"/>
          <w:color w:val="1D2228"/>
          <w:sz w:val="24"/>
          <w:szCs w:val="24"/>
          <w:lang w:eastAsia="es-ES"/>
        </w:rPr>
        <w:t>”</w:t>
      </w:r>
      <w:r w:rsidR="00E01D50" w:rsidRPr="006E6FEE">
        <w:rPr>
          <w:rFonts w:ascii="Arial" w:eastAsia="Times New Roman" w:hAnsi="Arial" w:cs="Arial"/>
          <w:color w:val="1D2228"/>
          <w:sz w:val="24"/>
          <w:szCs w:val="24"/>
          <w:lang w:eastAsia="es-ES"/>
        </w:rPr>
        <w:t xml:space="preserve">, afín a los ideales comunistas de colectividad, </w:t>
      </w:r>
      <w:r w:rsidRPr="006E6FEE">
        <w:rPr>
          <w:rFonts w:ascii="Arial" w:eastAsia="Times New Roman" w:hAnsi="Arial" w:cs="Arial"/>
          <w:color w:val="1D2228"/>
          <w:sz w:val="24"/>
          <w:szCs w:val="24"/>
          <w:lang w:eastAsia="es-ES"/>
        </w:rPr>
        <w:t xml:space="preserve"> y proh</w:t>
      </w:r>
      <w:r w:rsidR="00E01D50" w:rsidRPr="006E6FEE">
        <w:rPr>
          <w:rFonts w:ascii="Arial" w:eastAsia="Times New Roman" w:hAnsi="Arial" w:cs="Arial"/>
          <w:color w:val="1D2228"/>
          <w:sz w:val="24"/>
          <w:szCs w:val="24"/>
          <w:lang w:eastAsia="es-ES"/>
        </w:rPr>
        <w:t xml:space="preserve">ibieron </w:t>
      </w:r>
      <w:r w:rsidRPr="006E6FEE">
        <w:rPr>
          <w:rFonts w:ascii="Arial" w:eastAsia="Times New Roman" w:hAnsi="Arial" w:cs="Arial"/>
          <w:color w:val="1D2228"/>
          <w:sz w:val="24"/>
          <w:szCs w:val="24"/>
          <w:lang w:eastAsia="es-ES"/>
        </w:rPr>
        <w:t>el arte abstracto y los formalismos</w:t>
      </w:r>
      <w:r w:rsidR="00E01D50" w:rsidRPr="006E6FEE">
        <w:rPr>
          <w:rFonts w:ascii="Arial" w:eastAsia="Times New Roman" w:hAnsi="Arial" w:cs="Arial"/>
          <w:color w:val="1D2228"/>
          <w:sz w:val="24"/>
          <w:szCs w:val="24"/>
          <w:lang w:eastAsia="es-ES"/>
        </w:rPr>
        <w:t xml:space="preserve">, como modelos de expresiones burguesas ininteligibles  </w:t>
      </w:r>
      <w:r w:rsidRPr="006E6FEE">
        <w:rPr>
          <w:rFonts w:ascii="Arial" w:eastAsia="Times New Roman" w:hAnsi="Arial" w:cs="Arial"/>
          <w:color w:val="1D2228"/>
          <w:sz w:val="24"/>
          <w:szCs w:val="24"/>
          <w:lang w:eastAsia="es-ES"/>
        </w:rPr>
        <w:t>(Más de Arte)</w:t>
      </w:r>
    </w:p>
    <w:p w:rsidR="009E1FD9" w:rsidRPr="006E6FEE" w:rsidRDefault="009E1FD9" w:rsidP="006E6F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color w:val="1D2228"/>
          <w:sz w:val="24"/>
          <w:szCs w:val="24"/>
          <w:lang w:eastAsia="es-ES"/>
        </w:rPr>
      </w:pPr>
    </w:p>
    <w:p w:rsidR="00A87622" w:rsidRPr="006E6FEE" w:rsidRDefault="00A87622" w:rsidP="006E6FEE">
      <w:pPr>
        <w:spacing w:line="276" w:lineRule="auto"/>
        <w:rPr>
          <w:rFonts w:ascii="Arial" w:hAnsi="Arial" w:cs="Arial"/>
          <w:sz w:val="24"/>
          <w:szCs w:val="24"/>
        </w:rPr>
      </w:pPr>
      <w:r w:rsidRPr="006E6FEE">
        <w:rPr>
          <w:rFonts w:ascii="Arial" w:hAnsi="Arial" w:cs="Arial"/>
          <w:sz w:val="24"/>
          <w:szCs w:val="24"/>
        </w:rPr>
        <w:t>2</w:t>
      </w:r>
      <w:r w:rsidR="00B74CBF">
        <w:rPr>
          <w:rFonts w:ascii="Arial" w:hAnsi="Arial" w:cs="Arial"/>
          <w:sz w:val="24"/>
          <w:szCs w:val="24"/>
        </w:rPr>
        <w:t>.</w:t>
      </w:r>
      <w:r w:rsidRPr="006E6FEE">
        <w:rPr>
          <w:rFonts w:ascii="Arial" w:hAnsi="Arial" w:cs="Arial"/>
          <w:sz w:val="24"/>
          <w:szCs w:val="24"/>
        </w:rPr>
        <w:t xml:space="preserve"> CREACIÓN DE LAS INFRAESTRUCTURAS </w:t>
      </w:r>
    </w:p>
    <w:p w:rsidR="00E01D50" w:rsidRPr="006E6FEE" w:rsidRDefault="00B62E9C" w:rsidP="006E6FEE">
      <w:pPr>
        <w:spacing w:line="276" w:lineRule="auto"/>
        <w:rPr>
          <w:rFonts w:ascii="Arial" w:hAnsi="Arial" w:cs="Arial"/>
          <w:sz w:val="24"/>
          <w:szCs w:val="24"/>
        </w:rPr>
      </w:pPr>
      <w:r w:rsidRPr="006E6FEE">
        <w:rPr>
          <w:rFonts w:ascii="Arial" w:hAnsi="Arial" w:cs="Arial"/>
          <w:sz w:val="24"/>
          <w:szCs w:val="24"/>
        </w:rPr>
        <w:t xml:space="preserve">Lo </w:t>
      </w:r>
      <w:r w:rsidR="00E01D50" w:rsidRPr="006E6FEE">
        <w:rPr>
          <w:rFonts w:ascii="Arial" w:hAnsi="Arial" w:cs="Arial"/>
          <w:sz w:val="24"/>
          <w:szCs w:val="24"/>
        </w:rPr>
        <w:t>Organismos Estatale</w:t>
      </w:r>
      <w:r w:rsidRPr="006E6FEE">
        <w:rPr>
          <w:rFonts w:ascii="Arial" w:hAnsi="Arial" w:cs="Arial"/>
          <w:sz w:val="24"/>
          <w:szCs w:val="24"/>
        </w:rPr>
        <w:t xml:space="preserve">s asumen la  </w:t>
      </w:r>
      <w:r w:rsidR="00E01D50" w:rsidRPr="006E6FEE">
        <w:rPr>
          <w:rFonts w:ascii="Arial" w:hAnsi="Arial" w:cs="Arial"/>
          <w:sz w:val="24"/>
          <w:szCs w:val="24"/>
        </w:rPr>
        <w:t>ges</w:t>
      </w:r>
      <w:r w:rsidRPr="006E6FEE">
        <w:rPr>
          <w:rFonts w:ascii="Arial" w:hAnsi="Arial" w:cs="Arial"/>
          <w:sz w:val="24"/>
          <w:szCs w:val="24"/>
        </w:rPr>
        <w:t xml:space="preserve">tión </w:t>
      </w:r>
      <w:r w:rsidR="00E01D50" w:rsidRPr="006E6FEE">
        <w:rPr>
          <w:rFonts w:ascii="Arial" w:hAnsi="Arial" w:cs="Arial"/>
          <w:sz w:val="24"/>
          <w:szCs w:val="24"/>
        </w:rPr>
        <w:t>del arte</w:t>
      </w:r>
      <w:r w:rsidRPr="006E6FEE">
        <w:rPr>
          <w:rFonts w:ascii="Arial" w:hAnsi="Arial" w:cs="Arial"/>
          <w:sz w:val="24"/>
          <w:szCs w:val="24"/>
        </w:rPr>
        <w:t xml:space="preserve"> desde un punto de vista centralizador y controlador. Utilizan las </w:t>
      </w:r>
      <w:r w:rsidR="00E01D50" w:rsidRPr="006E6FEE">
        <w:rPr>
          <w:rFonts w:ascii="Arial" w:hAnsi="Arial" w:cs="Arial"/>
          <w:sz w:val="24"/>
          <w:szCs w:val="24"/>
        </w:rPr>
        <w:t xml:space="preserve"> </w:t>
      </w:r>
      <w:r w:rsidRPr="006E6FEE">
        <w:rPr>
          <w:rFonts w:ascii="Arial" w:hAnsi="Arial" w:cs="Arial"/>
          <w:sz w:val="24"/>
          <w:szCs w:val="24"/>
        </w:rPr>
        <w:t xml:space="preserve">herramientas de difusión artística como exposiciones y revistas de arte y el control educativo, como mediadores para articular sus normativas restrictivas al ejercicio artístico, así como a la transmisión del “gusto” y valoración social del arte. </w:t>
      </w:r>
    </w:p>
    <w:p w:rsidR="00864D95" w:rsidRPr="006E6FEE" w:rsidRDefault="00B62E9C" w:rsidP="006E6FEE">
      <w:pPr>
        <w:spacing w:line="276" w:lineRule="auto"/>
        <w:rPr>
          <w:rFonts w:ascii="Arial" w:hAnsi="Arial" w:cs="Arial"/>
          <w:sz w:val="24"/>
          <w:szCs w:val="24"/>
        </w:rPr>
      </w:pPr>
      <w:r w:rsidRPr="006E6FEE">
        <w:rPr>
          <w:rFonts w:ascii="Arial" w:hAnsi="Arial" w:cs="Arial"/>
          <w:sz w:val="24"/>
          <w:szCs w:val="24"/>
        </w:rPr>
        <w:t>En la España de 1938</w:t>
      </w:r>
      <w:r w:rsidR="00864D95" w:rsidRPr="006E6FEE">
        <w:rPr>
          <w:rFonts w:ascii="Arial" w:hAnsi="Arial" w:cs="Arial"/>
          <w:sz w:val="24"/>
          <w:szCs w:val="24"/>
        </w:rPr>
        <w:t xml:space="preserve">, </w:t>
      </w:r>
      <w:r w:rsidRPr="006E6FEE">
        <w:rPr>
          <w:rFonts w:ascii="Arial" w:hAnsi="Arial" w:cs="Arial"/>
          <w:sz w:val="24"/>
          <w:szCs w:val="24"/>
        </w:rPr>
        <w:t>l</w:t>
      </w:r>
      <w:r w:rsidR="009E1FD9" w:rsidRPr="006E6FEE">
        <w:rPr>
          <w:rFonts w:ascii="Arial" w:hAnsi="Arial" w:cs="Arial"/>
          <w:sz w:val="24"/>
          <w:szCs w:val="24"/>
        </w:rPr>
        <w:t>as Reales Academias se agrupa</w:t>
      </w:r>
      <w:r w:rsidRPr="006E6FEE">
        <w:rPr>
          <w:rFonts w:ascii="Arial" w:hAnsi="Arial" w:cs="Arial"/>
          <w:sz w:val="24"/>
          <w:szCs w:val="24"/>
        </w:rPr>
        <w:t>ro</w:t>
      </w:r>
      <w:r w:rsidR="009E1FD9" w:rsidRPr="006E6FEE">
        <w:rPr>
          <w:rFonts w:ascii="Arial" w:hAnsi="Arial" w:cs="Arial"/>
          <w:sz w:val="24"/>
          <w:szCs w:val="24"/>
        </w:rPr>
        <w:t xml:space="preserve">n en el Instituto de España. Mientras los cargos  de las instituciones como museos, institutos, ateneos </w:t>
      </w:r>
      <w:r w:rsidRPr="006E6FEE">
        <w:rPr>
          <w:rFonts w:ascii="Arial" w:hAnsi="Arial" w:cs="Arial"/>
          <w:sz w:val="24"/>
          <w:szCs w:val="24"/>
        </w:rPr>
        <w:t>fueron</w:t>
      </w:r>
      <w:r w:rsidR="009E1FD9" w:rsidRPr="006E6FEE">
        <w:rPr>
          <w:rFonts w:ascii="Arial" w:hAnsi="Arial" w:cs="Arial"/>
          <w:sz w:val="24"/>
          <w:szCs w:val="24"/>
        </w:rPr>
        <w:t xml:space="preserve"> destituidos y remplazados por las familias del franquismo</w:t>
      </w:r>
      <w:r w:rsidR="00C833B1">
        <w:rPr>
          <w:rFonts w:ascii="Arial" w:hAnsi="Arial" w:cs="Arial"/>
          <w:sz w:val="24"/>
          <w:szCs w:val="24"/>
        </w:rPr>
        <w:t xml:space="preserve"> (Arte y Cultura en el franquismo</w:t>
      </w:r>
      <w:r w:rsidR="007D5E25" w:rsidRPr="006E6FEE">
        <w:rPr>
          <w:rFonts w:ascii="Arial" w:hAnsi="Arial" w:cs="Arial"/>
          <w:sz w:val="24"/>
          <w:szCs w:val="24"/>
        </w:rPr>
        <w:t>)</w:t>
      </w:r>
      <w:r w:rsidR="00864D95" w:rsidRPr="006E6FEE">
        <w:rPr>
          <w:rFonts w:ascii="Arial" w:hAnsi="Arial" w:cs="Arial"/>
          <w:sz w:val="24"/>
          <w:szCs w:val="24"/>
        </w:rPr>
        <w:t>.  Se creó l</w:t>
      </w:r>
      <w:r w:rsidR="00D25452" w:rsidRPr="006E6FEE">
        <w:rPr>
          <w:rFonts w:ascii="Arial" w:hAnsi="Arial" w:cs="Arial"/>
          <w:sz w:val="24"/>
          <w:szCs w:val="24"/>
        </w:rPr>
        <w:t>a Academia Breve de Crítica de Arte (ABCA</w:t>
      </w:r>
      <w:r w:rsidR="00D25452" w:rsidRPr="006E6FEE">
        <w:rPr>
          <w:rFonts w:ascii="Arial" w:hAnsi="Arial" w:cs="Arial"/>
          <w:b/>
          <w:sz w:val="24"/>
          <w:szCs w:val="24"/>
        </w:rPr>
        <w:t>)</w:t>
      </w:r>
      <w:r w:rsidR="00D25452" w:rsidRPr="006E6FEE">
        <w:rPr>
          <w:rFonts w:ascii="Arial" w:hAnsi="Arial" w:cs="Arial"/>
          <w:sz w:val="24"/>
          <w:szCs w:val="24"/>
        </w:rPr>
        <w:t xml:space="preserve"> en 1941; una aventura personal de </w:t>
      </w:r>
      <w:r w:rsidR="00864D95" w:rsidRPr="006E6FEE">
        <w:rPr>
          <w:rFonts w:ascii="Arial" w:hAnsi="Arial" w:cs="Arial"/>
          <w:sz w:val="24"/>
          <w:szCs w:val="24"/>
        </w:rPr>
        <w:t xml:space="preserve">Eugeni </w:t>
      </w:r>
      <w:r w:rsidR="00EC3FBF" w:rsidRPr="006E6FEE">
        <w:rPr>
          <w:rFonts w:ascii="Arial" w:hAnsi="Arial" w:cs="Arial"/>
          <w:sz w:val="24"/>
          <w:szCs w:val="24"/>
        </w:rPr>
        <w:t>D’Ors</w:t>
      </w:r>
      <w:r w:rsidR="00D25452" w:rsidRPr="006E6FEE">
        <w:rPr>
          <w:rFonts w:ascii="Arial" w:hAnsi="Arial" w:cs="Arial"/>
          <w:sz w:val="24"/>
          <w:szCs w:val="24"/>
        </w:rPr>
        <w:t>,”. (Marzo JL,  2006 p. 12-13)</w:t>
      </w:r>
      <w:r w:rsidR="00864D95" w:rsidRPr="006E6FEE">
        <w:rPr>
          <w:rFonts w:ascii="Arial" w:hAnsi="Arial" w:cs="Arial"/>
          <w:sz w:val="24"/>
          <w:szCs w:val="24"/>
        </w:rPr>
        <w:t>. S</w:t>
      </w:r>
      <w:r w:rsidR="007D5E25" w:rsidRPr="006E6FEE">
        <w:rPr>
          <w:rFonts w:ascii="Arial" w:hAnsi="Arial" w:cs="Arial"/>
          <w:sz w:val="24"/>
          <w:szCs w:val="24"/>
        </w:rPr>
        <w:t xml:space="preserve">e crea el Instituto de Cultura Hispánica </w:t>
      </w:r>
      <w:r w:rsidR="00864D95" w:rsidRPr="006E6FEE">
        <w:rPr>
          <w:rFonts w:ascii="Arial" w:hAnsi="Arial" w:cs="Arial"/>
          <w:sz w:val="24"/>
          <w:szCs w:val="24"/>
        </w:rPr>
        <w:t xml:space="preserve">(ICH) </w:t>
      </w:r>
      <w:r w:rsidR="007D5E25" w:rsidRPr="006E6FEE">
        <w:rPr>
          <w:rFonts w:ascii="Arial" w:hAnsi="Arial" w:cs="Arial"/>
          <w:sz w:val="24"/>
          <w:szCs w:val="24"/>
        </w:rPr>
        <w:t>en 1945 dependiente de la Dirección General de Relaciones Culturales-Ministerio de Asuntos Exteriores, convirtiéndose en el más importante agente estatal de la política cultural española, tanto dentro como fuera del país</w:t>
      </w:r>
      <w:r w:rsidR="00864D95" w:rsidRPr="006E6FEE">
        <w:rPr>
          <w:rFonts w:ascii="Arial" w:hAnsi="Arial" w:cs="Arial"/>
          <w:sz w:val="24"/>
          <w:szCs w:val="24"/>
        </w:rPr>
        <w:t>. Dentro de las actividades del ICH cabe destacar, aparte de las exposiciones, la edición de revistas de arte y la aportación de becas</w:t>
      </w:r>
      <w:r w:rsidR="00435579">
        <w:rPr>
          <w:rFonts w:ascii="Arial" w:hAnsi="Arial" w:cs="Arial"/>
          <w:sz w:val="24"/>
          <w:szCs w:val="24"/>
        </w:rPr>
        <w:t xml:space="preserve"> </w:t>
      </w:r>
      <w:r w:rsidR="00323F05" w:rsidRPr="006E6FEE">
        <w:rPr>
          <w:rFonts w:ascii="Arial" w:hAnsi="Arial" w:cs="Arial"/>
          <w:sz w:val="24"/>
          <w:szCs w:val="24"/>
        </w:rPr>
        <w:t>(Marzo JL. 2006, pp.22-23)</w:t>
      </w:r>
    </w:p>
    <w:p w:rsidR="00876E6D" w:rsidRDefault="006E6FEE" w:rsidP="006E6F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hAnsi="Arial" w:cs="Arial"/>
          <w:sz w:val="24"/>
          <w:szCs w:val="24"/>
        </w:rPr>
      </w:pPr>
      <w:r w:rsidRPr="006E6FEE">
        <w:rPr>
          <w:rFonts w:ascii="Arial" w:hAnsi="Arial" w:cs="Arial"/>
          <w:sz w:val="24"/>
          <w:szCs w:val="24"/>
        </w:rPr>
        <w:t>En paralelo al efecto controlador y manipulador de las agencias  estatales, la difusión por exposiciones tanto en el ámbito público como privado implementarán en el público el adoctrinamiento correspondiente. Algunos ejemplos de exposiciones españolas son: e</w:t>
      </w:r>
      <w:r w:rsidR="00EE3F4D" w:rsidRPr="006E6FEE">
        <w:rPr>
          <w:rFonts w:ascii="Arial" w:hAnsi="Arial" w:cs="Arial"/>
          <w:sz w:val="24"/>
          <w:szCs w:val="24"/>
        </w:rPr>
        <w:t>n el año de 1940 se realizó la primera exposición artística promovida por el régimen franquista tras la Guerra Civil, que se llamó «Exposición del Dibujo, acuarela y grabado mediterráneo, 1839–1939</w:t>
      </w:r>
      <w:r w:rsidR="00323F05">
        <w:rPr>
          <w:rFonts w:ascii="Arial" w:hAnsi="Arial" w:cs="Arial"/>
          <w:sz w:val="24"/>
          <w:szCs w:val="24"/>
        </w:rPr>
        <w:t xml:space="preserve"> (</w:t>
      </w:r>
      <w:r w:rsidR="00EE3F4D" w:rsidRPr="006E6FEE">
        <w:rPr>
          <w:rFonts w:ascii="Arial" w:hAnsi="Arial" w:cs="Arial"/>
          <w:sz w:val="24"/>
          <w:szCs w:val="24"/>
        </w:rPr>
        <w:t>Muñoz P</w:t>
      </w:r>
      <w:r w:rsidR="00876E6D" w:rsidRPr="006E6FEE">
        <w:rPr>
          <w:rFonts w:ascii="Arial" w:hAnsi="Arial" w:cs="Arial"/>
          <w:sz w:val="24"/>
          <w:szCs w:val="24"/>
        </w:rPr>
        <w:t>.</w:t>
      </w:r>
      <w:r w:rsidR="00EE3F4D" w:rsidRPr="006E6FEE">
        <w:rPr>
          <w:rFonts w:ascii="Arial" w:hAnsi="Arial" w:cs="Arial"/>
          <w:sz w:val="24"/>
          <w:szCs w:val="24"/>
        </w:rPr>
        <w:t xml:space="preserve"> 2015</w:t>
      </w:r>
      <w:r w:rsidR="00876E6D" w:rsidRPr="006E6FEE">
        <w:rPr>
          <w:rFonts w:ascii="Arial" w:hAnsi="Arial" w:cs="Arial"/>
          <w:sz w:val="24"/>
          <w:szCs w:val="24"/>
        </w:rPr>
        <w:t>,</w:t>
      </w:r>
      <w:r w:rsidR="00EE3F4D" w:rsidRPr="006E6FEE">
        <w:rPr>
          <w:rFonts w:ascii="Arial" w:hAnsi="Arial" w:cs="Arial"/>
          <w:sz w:val="24"/>
          <w:szCs w:val="24"/>
        </w:rPr>
        <w:t xml:space="preserve"> p135</w:t>
      </w:r>
      <w:r w:rsidR="00876E6D" w:rsidRPr="006E6FEE">
        <w:rPr>
          <w:rFonts w:ascii="Arial" w:hAnsi="Arial" w:cs="Arial"/>
          <w:sz w:val="24"/>
          <w:szCs w:val="24"/>
        </w:rPr>
        <w:t>)</w:t>
      </w:r>
      <w:r w:rsidRPr="006E6FEE">
        <w:rPr>
          <w:rFonts w:ascii="Arial" w:hAnsi="Arial" w:cs="Arial"/>
          <w:sz w:val="24"/>
          <w:szCs w:val="24"/>
        </w:rPr>
        <w:t xml:space="preserve"> y l</w:t>
      </w:r>
      <w:r w:rsidR="003A303C" w:rsidRPr="006E6FEE">
        <w:rPr>
          <w:rFonts w:ascii="Arial" w:hAnsi="Arial" w:cs="Arial"/>
          <w:sz w:val="24"/>
          <w:szCs w:val="24"/>
        </w:rPr>
        <w:t xml:space="preserve">a Exposición Hispanoamericana de Arte de 1951,  </w:t>
      </w:r>
      <w:r w:rsidR="00864D95" w:rsidRPr="006E6FEE">
        <w:rPr>
          <w:rFonts w:ascii="Arial" w:hAnsi="Arial" w:cs="Arial"/>
          <w:sz w:val="24"/>
          <w:szCs w:val="24"/>
        </w:rPr>
        <w:t xml:space="preserve"> que supuso la antesala </w:t>
      </w:r>
      <w:r w:rsidR="007C0E0D">
        <w:rPr>
          <w:rFonts w:ascii="Arial" w:hAnsi="Arial" w:cs="Arial"/>
          <w:sz w:val="24"/>
          <w:szCs w:val="24"/>
        </w:rPr>
        <w:t>al aperturismo exterior</w:t>
      </w:r>
      <w:r w:rsidR="00864D95" w:rsidRPr="006E6FEE">
        <w:rPr>
          <w:rFonts w:ascii="Arial" w:hAnsi="Arial" w:cs="Arial"/>
          <w:sz w:val="24"/>
          <w:szCs w:val="24"/>
        </w:rPr>
        <w:t>.</w:t>
      </w:r>
      <w:r w:rsidR="00876E6D" w:rsidRPr="006E6FEE">
        <w:rPr>
          <w:rFonts w:ascii="Arial" w:hAnsi="Arial" w:cs="Arial"/>
          <w:sz w:val="24"/>
          <w:szCs w:val="24"/>
        </w:rPr>
        <w:t>(Muñoz P. 2’015p.</w:t>
      </w:r>
      <w:r w:rsidR="003A303C" w:rsidRPr="006E6FEE">
        <w:rPr>
          <w:rFonts w:ascii="Arial" w:hAnsi="Arial" w:cs="Arial"/>
          <w:sz w:val="24"/>
          <w:szCs w:val="24"/>
        </w:rPr>
        <w:t>139</w:t>
      </w:r>
      <w:r w:rsidR="00876E6D" w:rsidRPr="006E6FEE">
        <w:rPr>
          <w:rFonts w:ascii="Arial" w:hAnsi="Arial" w:cs="Arial"/>
          <w:sz w:val="24"/>
          <w:szCs w:val="24"/>
        </w:rPr>
        <w:t>; Ribeiro dos Santos R. Marzo JL., 2006 p.57,</w:t>
      </w:r>
      <w:r w:rsidR="00C833B1">
        <w:rPr>
          <w:rFonts w:ascii="Arial" w:hAnsi="Arial" w:cs="Arial"/>
          <w:sz w:val="24"/>
          <w:szCs w:val="24"/>
        </w:rPr>
        <w:t>Arte y Cultura en el franquismo</w:t>
      </w:r>
      <w:r w:rsidR="00876E6D" w:rsidRPr="006E6FEE">
        <w:rPr>
          <w:rFonts w:ascii="Arial" w:hAnsi="Arial" w:cs="Arial"/>
          <w:sz w:val="24"/>
          <w:szCs w:val="24"/>
        </w:rPr>
        <w:t xml:space="preserve">) </w:t>
      </w:r>
    </w:p>
    <w:p w:rsidR="00323F05" w:rsidRDefault="00323F05" w:rsidP="006E6F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hAnsi="Arial" w:cs="Arial"/>
          <w:sz w:val="24"/>
          <w:szCs w:val="24"/>
        </w:rPr>
      </w:pPr>
    </w:p>
    <w:p w:rsidR="00803BBF" w:rsidRDefault="006E6FEE" w:rsidP="006E6F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hAnsi="Arial" w:cs="Arial"/>
          <w:sz w:val="24"/>
          <w:szCs w:val="24"/>
        </w:rPr>
      </w:pPr>
      <w:r>
        <w:rPr>
          <w:rFonts w:ascii="Arial" w:hAnsi="Arial" w:cs="Arial"/>
          <w:sz w:val="24"/>
          <w:szCs w:val="24"/>
        </w:rPr>
        <w:t>Por su parte en Alemania, s</w:t>
      </w:r>
      <w:r w:rsidR="006775B1">
        <w:rPr>
          <w:rFonts w:ascii="Arial" w:hAnsi="Arial" w:cs="Arial"/>
          <w:sz w:val="24"/>
          <w:szCs w:val="24"/>
        </w:rPr>
        <w:t>e establec</w:t>
      </w:r>
      <w:r w:rsidR="007C0E0D">
        <w:rPr>
          <w:rFonts w:ascii="Arial" w:hAnsi="Arial" w:cs="Arial"/>
          <w:sz w:val="24"/>
          <w:szCs w:val="24"/>
        </w:rPr>
        <w:t>ió</w:t>
      </w:r>
      <w:r w:rsidR="006775B1">
        <w:rPr>
          <w:rFonts w:ascii="Arial" w:hAnsi="Arial" w:cs="Arial"/>
          <w:sz w:val="24"/>
          <w:szCs w:val="24"/>
        </w:rPr>
        <w:t xml:space="preserve"> la Cámara de Cultura del Reich</w:t>
      </w:r>
      <w:r w:rsidR="00C833B1">
        <w:rPr>
          <w:rFonts w:ascii="Arial" w:hAnsi="Arial" w:cs="Arial"/>
          <w:sz w:val="24"/>
          <w:szCs w:val="24"/>
        </w:rPr>
        <w:t>,</w:t>
      </w:r>
      <w:r w:rsidR="006775B1">
        <w:rPr>
          <w:rFonts w:ascii="Arial" w:hAnsi="Arial" w:cs="Arial"/>
          <w:sz w:val="24"/>
          <w:szCs w:val="24"/>
        </w:rPr>
        <w:t xml:space="preserve"> en 1933</w:t>
      </w:r>
      <w:r w:rsidR="00C833B1">
        <w:rPr>
          <w:rFonts w:ascii="Arial" w:hAnsi="Arial" w:cs="Arial"/>
          <w:sz w:val="24"/>
          <w:szCs w:val="24"/>
        </w:rPr>
        <w:t>,</w:t>
      </w:r>
      <w:r w:rsidR="006775B1">
        <w:rPr>
          <w:rFonts w:ascii="Arial" w:hAnsi="Arial" w:cs="Arial"/>
          <w:sz w:val="24"/>
          <w:szCs w:val="24"/>
        </w:rPr>
        <w:t xml:space="preserve"> bajo la tutela de Joseph Goebbels</w:t>
      </w:r>
      <w:r w:rsidR="00C833B1">
        <w:rPr>
          <w:rFonts w:ascii="Arial" w:hAnsi="Arial" w:cs="Arial"/>
          <w:sz w:val="24"/>
          <w:szCs w:val="24"/>
        </w:rPr>
        <w:t>,</w:t>
      </w:r>
      <w:r w:rsidR="00AD75D0">
        <w:rPr>
          <w:rFonts w:ascii="Arial" w:hAnsi="Arial" w:cs="Arial"/>
          <w:sz w:val="24"/>
          <w:szCs w:val="24"/>
        </w:rPr>
        <w:t xml:space="preserve"> </w:t>
      </w:r>
      <w:r w:rsidR="006775B1">
        <w:rPr>
          <w:rFonts w:ascii="Arial" w:hAnsi="Arial" w:cs="Arial"/>
          <w:sz w:val="24"/>
          <w:szCs w:val="24"/>
        </w:rPr>
        <w:t>y se crea</w:t>
      </w:r>
      <w:r w:rsidR="007C0E0D">
        <w:rPr>
          <w:rFonts w:ascii="Arial" w:hAnsi="Arial" w:cs="Arial"/>
          <w:sz w:val="24"/>
          <w:szCs w:val="24"/>
        </w:rPr>
        <w:t xml:space="preserve">ron </w:t>
      </w:r>
      <w:r w:rsidR="006775B1">
        <w:rPr>
          <w:rFonts w:ascii="Arial" w:hAnsi="Arial" w:cs="Arial"/>
          <w:sz w:val="24"/>
          <w:szCs w:val="24"/>
        </w:rPr>
        <w:t xml:space="preserve">7 subdepartamentos </w:t>
      </w:r>
      <w:r w:rsidR="00BA6A63">
        <w:rPr>
          <w:rFonts w:ascii="Arial" w:hAnsi="Arial" w:cs="Arial"/>
          <w:sz w:val="24"/>
          <w:szCs w:val="24"/>
        </w:rPr>
        <w:t>como teatro, artes visuales, cinematografía, etc</w:t>
      </w:r>
      <w:r w:rsidR="00AD75D0">
        <w:rPr>
          <w:rFonts w:ascii="Arial" w:hAnsi="Arial" w:cs="Arial"/>
          <w:sz w:val="24"/>
          <w:szCs w:val="24"/>
        </w:rPr>
        <w:t xml:space="preserve">, </w:t>
      </w:r>
      <w:r w:rsidR="00BA6A63">
        <w:rPr>
          <w:rFonts w:ascii="Arial" w:hAnsi="Arial" w:cs="Arial"/>
          <w:sz w:val="24"/>
          <w:szCs w:val="24"/>
        </w:rPr>
        <w:t>desde los que se controlaba la actividad artística alemana (Gallerix 2009-2022, Molins J.J, 2014, pp 9-12</w:t>
      </w:r>
      <w:r w:rsidR="00596EF1">
        <w:rPr>
          <w:rFonts w:ascii="Arial" w:hAnsi="Arial" w:cs="Arial"/>
          <w:sz w:val="24"/>
          <w:szCs w:val="24"/>
        </w:rPr>
        <w:t xml:space="preserve">, </w:t>
      </w:r>
      <w:r w:rsidR="00C833B1">
        <w:rPr>
          <w:rFonts w:ascii="Arial" w:hAnsi="Arial" w:cs="Arial"/>
          <w:sz w:val="24"/>
          <w:szCs w:val="24"/>
        </w:rPr>
        <w:t xml:space="preserve"> Arte Nacionalsocialista</w:t>
      </w:r>
      <w:r w:rsidR="00BA6A63">
        <w:rPr>
          <w:rFonts w:ascii="Arial" w:hAnsi="Arial" w:cs="Arial"/>
          <w:sz w:val="24"/>
          <w:szCs w:val="24"/>
        </w:rPr>
        <w:t>)</w:t>
      </w:r>
      <w:r>
        <w:rPr>
          <w:rFonts w:ascii="Arial" w:hAnsi="Arial" w:cs="Arial"/>
          <w:sz w:val="24"/>
          <w:szCs w:val="24"/>
        </w:rPr>
        <w:t>.</w:t>
      </w:r>
    </w:p>
    <w:p w:rsidR="00BA6A63" w:rsidRPr="00BA6A63" w:rsidRDefault="006E6FEE" w:rsidP="00323F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hAnsi="Arial" w:cs="Arial"/>
          <w:sz w:val="24"/>
          <w:szCs w:val="24"/>
        </w:rPr>
      </w:pPr>
      <w:r>
        <w:rPr>
          <w:rFonts w:ascii="Arial" w:hAnsi="Arial" w:cs="Arial"/>
          <w:sz w:val="24"/>
          <w:szCs w:val="24"/>
        </w:rPr>
        <w:t>Cabe destacar</w:t>
      </w:r>
      <w:r w:rsidR="007C0E0D">
        <w:rPr>
          <w:rFonts w:ascii="Arial" w:hAnsi="Arial" w:cs="Arial"/>
          <w:sz w:val="24"/>
          <w:szCs w:val="24"/>
        </w:rPr>
        <w:t>,</w:t>
      </w:r>
      <w:r>
        <w:rPr>
          <w:rFonts w:ascii="Arial" w:hAnsi="Arial" w:cs="Arial"/>
          <w:sz w:val="24"/>
          <w:szCs w:val="24"/>
        </w:rPr>
        <w:t xml:space="preserve"> en el país germano</w:t>
      </w:r>
      <w:r w:rsidR="007C0E0D">
        <w:rPr>
          <w:rFonts w:ascii="Arial" w:hAnsi="Arial" w:cs="Arial"/>
          <w:sz w:val="24"/>
          <w:szCs w:val="24"/>
        </w:rPr>
        <w:t>,</w:t>
      </w:r>
      <w:r>
        <w:rPr>
          <w:rFonts w:ascii="Arial" w:hAnsi="Arial" w:cs="Arial"/>
          <w:sz w:val="24"/>
          <w:szCs w:val="24"/>
        </w:rPr>
        <w:t xml:space="preserve"> l</w:t>
      </w:r>
      <w:r w:rsidR="00BA6A63" w:rsidRPr="00BA6A63">
        <w:rPr>
          <w:rFonts w:ascii="Arial" w:hAnsi="Arial" w:cs="Arial"/>
          <w:sz w:val="24"/>
          <w:szCs w:val="24"/>
        </w:rPr>
        <w:t xml:space="preserve">a organización en </w:t>
      </w:r>
      <w:r w:rsidR="00EC3FBF" w:rsidRPr="00BA6A63">
        <w:rPr>
          <w:rFonts w:ascii="Arial" w:hAnsi="Arial" w:cs="Arial"/>
          <w:sz w:val="24"/>
          <w:szCs w:val="24"/>
        </w:rPr>
        <w:t>M</w:t>
      </w:r>
      <w:r w:rsidR="00EC3FBF">
        <w:rPr>
          <w:rFonts w:ascii="Arial" w:hAnsi="Arial" w:cs="Arial"/>
          <w:sz w:val="24"/>
          <w:szCs w:val="24"/>
        </w:rPr>
        <w:t>ú</w:t>
      </w:r>
      <w:r w:rsidR="00EC3FBF" w:rsidRPr="00BA6A63">
        <w:rPr>
          <w:rFonts w:ascii="Arial" w:hAnsi="Arial" w:cs="Arial"/>
          <w:sz w:val="24"/>
          <w:szCs w:val="24"/>
        </w:rPr>
        <w:t>nich</w:t>
      </w:r>
      <w:r w:rsidR="00BA6A63" w:rsidRPr="00BA6A63">
        <w:rPr>
          <w:rFonts w:ascii="Arial" w:hAnsi="Arial" w:cs="Arial"/>
          <w:sz w:val="24"/>
          <w:szCs w:val="24"/>
        </w:rPr>
        <w:t xml:space="preserve"> de dos grandes exposiciones en 1937 </w:t>
      </w:r>
      <w:r>
        <w:rPr>
          <w:rFonts w:ascii="Arial" w:hAnsi="Arial" w:cs="Arial"/>
          <w:sz w:val="24"/>
          <w:szCs w:val="24"/>
        </w:rPr>
        <w:t xml:space="preserve">, La </w:t>
      </w:r>
      <w:r w:rsidR="00BA6A63" w:rsidRPr="00BA6A63">
        <w:rPr>
          <w:rFonts w:ascii="Arial" w:hAnsi="Arial" w:cs="Arial"/>
          <w:sz w:val="24"/>
          <w:szCs w:val="24"/>
        </w:rPr>
        <w:t xml:space="preserve">Gran Exposición de Arte Alemán </w:t>
      </w:r>
      <w:r>
        <w:rPr>
          <w:rFonts w:ascii="Arial" w:hAnsi="Arial" w:cs="Arial"/>
          <w:sz w:val="24"/>
          <w:szCs w:val="24"/>
        </w:rPr>
        <w:t xml:space="preserve"> y la exposición de </w:t>
      </w:r>
      <w:r w:rsidR="00BA6A63" w:rsidRPr="00BA6A63">
        <w:rPr>
          <w:rFonts w:ascii="Arial" w:hAnsi="Arial" w:cs="Arial"/>
          <w:sz w:val="24"/>
          <w:szCs w:val="24"/>
        </w:rPr>
        <w:lastRenderedPageBreak/>
        <w:t xml:space="preserve">Arte </w:t>
      </w:r>
      <w:r w:rsidR="00C833B1">
        <w:rPr>
          <w:rFonts w:ascii="Arial" w:hAnsi="Arial" w:cs="Arial"/>
          <w:sz w:val="24"/>
          <w:szCs w:val="24"/>
        </w:rPr>
        <w:t>D</w:t>
      </w:r>
      <w:r w:rsidR="00BA6A63" w:rsidRPr="00BA6A63">
        <w:rPr>
          <w:rFonts w:ascii="Arial" w:hAnsi="Arial" w:cs="Arial"/>
          <w:sz w:val="24"/>
          <w:szCs w:val="24"/>
        </w:rPr>
        <w:t>egenerado</w:t>
      </w:r>
      <w:r>
        <w:rPr>
          <w:rFonts w:ascii="Arial" w:hAnsi="Arial" w:cs="Arial"/>
          <w:sz w:val="24"/>
          <w:szCs w:val="24"/>
        </w:rPr>
        <w:t>.</w:t>
      </w:r>
      <w:r w:rsidR="00BA6A63" w:rsidRPr="00BA6A63">
        <w:rPr>
          <w:rFonts w:ascii="Arial" w:hAnsi="Arial" w:cs="Arial"/>
          <w:sz w:val="24"/>
          <w:szCs w:val="24"/>
        </w:rPr>
        <w:t xml:space="preserve"> La primera con la intención de glorificar el arte nazi y la segunda para denostar a los artistas vanguardistas surrealistas, </w:t>
      </w:r>
      <w:r w:rsidR="00AD75D0">
        <w:rPr>
          <w:rFonts w:ascii="Arial" w:hAnsi="Arial" w:cs="Arial"/>
          <w:sz w:val="24"/>
          <w:szCs w:val="24"/>
        </w:rPr>
        <w:t xml:space="preserve">expresionistas y </w:t>
      </w:r>
      <w:r w:rsidR="00BA6A63" w:rsidRPr="00BA6A63">
        <w:rPr>
          <w:rFonts w:ascii="Arial" w:hAnsi="Arial" w:cs="Arial"/>
          <w:sz w:val="24"/>
          <w:szCs w:val="24"/>
        </w:rPr>
        <w:t xml:space="preserve">cubistas </w:t>
      </w:r>
      <w:r w:rsidR="00BA6A63">
        <w:rPr>
          <w:rFonts w:ascii="Arial" w:hAnsi="Arial" w:cs="Arial"/>
          <w:sz w:val="24"/>
          <w:szCs w:val="24"/>
        </w:rPr>
        <w:t xml:space="preserve"> (Molins JJ, 2014, pp9-12; Artelista; </w:t>
      </w:r>
      <w:r w:rsidR="00D064F5">
        <w:rPr>
          <w:rFonts w:ascii="Arial" w:hAnsi="Arial" w:cs="Arial"/>
          <w:sz w:val="24"/>
          <w:szCs w:val="24"/>
        </w:rPr>
        <w:t>Pérez R. 2016</w:t>
      </w:r>
      <w:r w:rsidR="00596EF1">
        <w:rPr>
          <w:rFonts w:ascii="Arial" w:hAnsi="Arial" w:cs="Arial"/>
          <w:sz w:val="24"/>
          <w:szCs w:val="24"/>
        </w:rPr>
        <w:t>,</w:t>
      </w:r>
      <w:r w:rsidR="00C833B1">
        <w:rPr>
          <w:rFonts w:ascii="Arial" w:hAnsi="Arial" w:cs="Arial"/>
          <w:sz w:val="24"/>
          <w:szCs w:val="24"/>
        </w:rPr>
        <w:t xml:space="preserve">  Arte Nacionalsocialista</w:t>
      </w:r>
      <w:r w:rsidR="00D064F5">
        <w:rPr>
          <w:rFonts w:ascii="Arial" w:hAnsi="Arial" w:cs="Arial"/>
          <w:sz w:val="24"/>
          <w:szCs w:val="24"/>
        </w:rPr>
        <w:t>)</w:t>
      </w:r>
    </w:p>
    <w:p w:rsidR="00323F05" w:rsidRPr="00323F05" w:rsidRDefault="00323F05" w:rsidP="00DA1097">
      <w:pPr>
        <w:pBdr>
          <w:bottom w:val="single" w:sz="6" w:space="31" w:color="auto"/>
        </w:pBdr>
        <w:spacing w:after="75" w:line="276" w:lineRule="auto"/>
        <w:rPr>
          <w:rFonts w:ascii="Arial" w:hAnsi="Arial" w:cs="Arial"/>
          <w:sz w:val="24"/>
          <w:szCs w:val="24"/>
        </w:rPr>
      </w:pPr>
      <w:r>
        <w:rPr>
          <w:rFonts w:ascii="Arial" w:hAnsi="Arial" w:cs="Arial"/>
          <w:sz w:val="24"/>
          <w:szCs w:val="24"/>
        </w:rPr>
        <w:t>Respecto a esta última exposición denigrante:</w:t>
      </w:r>
    </w:p>
    <w:p w:rsidR="00323F05" w:rsidRDefault="00BA6A63" w:rsidP="00DA1097">
      <w:pPr>
        <w:pBdr>
          <w:bottom w:val="single" w:sz="6" w:space="31" w:color="auto"/>
        </w:pBdr>
        <w:spacing w:after="75" w:line="276" w:lineRule="auto"/>
        <w:rPr>
          <w:rFonts w:ascii="Arial" w:hAnsi="Arial" w:cs="Arial"/>
          <w:color w:val="444444"/>
          <w:sz w:val="24"/>
          <w:szCs w:val="24"/>
          <w:shd w:val="clear" w:color="auto" w:fill="FFFFFF"/>
        </w:rPr>
      </w:pPr>
      <w:r w:rsidRPr="006E6FEE">
        <w:rPr>
          <w:rFonts w:ascii="Arial" w:hAnsi="Arial" w:cs="Arial"/>
          <w:i/>
          <w:sz w:val="24"/>
          <w:szCs w:val="24"/>
          <w:shd w:val="clear" w:color="auto" w:fill="FFFFFF"/>
        </w:rPr>
        <w:t xml:space="preserve">Ziegler, dijo: "Lo que están viendo son los productos enfermos de la locura, la pertinencia y la falta de talento. Necesitaría varios trenes de carga para limpiar nuestras galerías de esta basura.. </w:t>
      </w:r>
      <w:r>
        <w:rPr>
          <w:rFonts w:ascii="Arial" w:hAnsi="Arial" w:cs="Arial"/>
          <w:color w:val="444444"/>
          <w:sz w:val="24"/>
          <w:szCs w:val="24"/>
          <w:shd w:val="clear" w:color="auto" w:fill="FFFFFF"/>
        </w:rPr>
        <w:t>(Artelista)</w:t>
      </w:r>
    </w:p>
    <w:p w:rsidR="00323F05" w:rsidRDefault="00323F05" w:rsidP="00DA1097">
      <w:pPr>
        <w:pBdr>
          <w:bottom w:val="single" w:sz="6" w:space="31" w:color="auto"/>
        </w:pBdr>
        <w:spacing w:after="75" w:line="276" w:lineRule="auto"/>
        <w:rPr>
          <w:rFonts w:ascii="Arial" w:hAnsi="Arial" w:cs="Arial"/>
          <w:color w:val="444444"/>
          <w:sz w:val="24"/>
          <w:szCs w:val="24"/>
          <w:shd w:val="clear" w:color="auto" w:fill="FFFFFF"/>
        </w:rPr>
      </w:pPr>
    </w:p>
    <w:p w:rsidR="008C6BA5" w:rsidRDefault="00323F05" w:rsidP="008C6BA5">
      <w:pPr>
        <w:pBdr>
          <w:bottom w:val="single" w:sz="6" w:space="31" w:color="auto"/>
        </w:pBdr>
        <w:spacing w:after="75" w:line="276" w:lineRule="auto"/>
        <w:rPr>
          <w:rFonts w:ascii="Arial" w:hAnsi="Arial" w:cs="Arial"/>
          <w:color w:val="444444"/>
          <w:sz w:val="24"/>
          <w:szCs w:val="24"/>
          <w:shd w:val="clear" w:color="auto" w:fill="FFFFFF"/>
        </w:rPr>
      </w:pPr>
      <w:r>
        <w:rPr>
          <w:rFonts w:ascii="Arial" w:hAnsi="Arial" w:cs="Arial"/>
          <w:color w:val="444444"/>
          <w:sz w:val="24"/>
          <w:szCs w:val="24"/>
          <w:shd w:val="clear" w:color="auto" w:fill="FFFFFF"/>
        </w:rPr>
        <w:t xml:space="preserve"> </w:t>
      </w:r>
      <w:r w:rsidR="006E6FEE">
        <w:rPr>
          <w:rFonts w:ascii="Arial" w:hAnsi="Arial" w:cs="Arial"/>
          <w:color w:val="444444"/>
          <w:sz w:val="24"/>
          <w:szCs w:val="24"/>
          <w:shd w:val="clear" w:color="auto" w:fill="FFFFFF"/>
        </w:rPr>
        <w:t xml:space="preserve">En la Unión Soviética  </w:t>
      </w:r>
      <w:r w:rsidR="000F7500">
        <w:rPr>
          <w:rFonts w:ascii="Arial" w:hAnsi="Arial" w:cs="Arial"/>
          <w:color w:val="444444"/>
          <w:sz w:val="24"/>
          <w:szCs w:val="24"/>
          <w:shd w:val="clear" w:color="auto" w:fill="FFFFFF"/>
        </w:rPr>
        <w:t xml:space="preserve">se proclama el Congreso de la Unión de Escritores de la URSS en 1934 como unificación del proyecto político </w:t>
      </w:r>
      <w:r w:rsidR="007C0E0D">
        <w:rPr>
          <w:rFonts w:ascii="Arial" w:hAnsi="Arial" w:cs="Arial"/>
          <w:color w:val="444444"/>
          <w:sz w:val="24"/>
          <w:szCs w:val="24"/>
          <w:shd w:val="clear" w:color="auto" w:fill="FFFFFF"/>
        </w:rPr>
        <w:t>e</w:t>
      </w:r>
      <w:r w:rsidR="000F7500">
        <w:rPr>
          <w:rFonts w:ascii="Arial" w:hAnsi="Arial" w:cs="Arial"/>
          <w:color w:val="444444"/>
          <w:sz w:val="24"/>
          <w:szCs w:val="24"/>
          <w:shd w:val="clear" w:color="auto" w:fill="FFFFFF"/>
        </w:rPr>
        <w:t>stalinista</w:t>
      </w:r>
      <w:r w:rsidR="007C0E0D">
        <w:rPr>
          <w:rFonts w:ascii="Arial" w:hAnsi="Arial" w:cs="Arial"/>
          <w:color w:val="444444"/>
          <w:sz w:val="24"/>
          <w:szCs w:val="24"/>
          <w:shd w:val="clear" w:color="auto" w:fill="FFFFFF"/>
        </w:rPr>
        <w:t>,</w:t>
      </w:r>
      <w:r w:rsidR="000F7500">
        <w:rPr>
          <w:rFonts w:ascii="Arial" w:hAnsi="Arial" w:cs="Arial"/>
          <w:color w:val="444444"/>
          <w:sz w:val="24"/>
          <w:szCs w:val="24"/>
          <w:shd w:val="clear" w:color="auto" w:fill="FFFFFF"/>
        </w:rPr>
        <w:t xml:space="preserve"> exaltando el trabajo, la solidaridad y la eficacia del régimen comunista (Más de Arte). Se instaura entonces oficialmente “El Realismo Socialista” como estilo propio del comunismo soviético y a sus creadores se les asigna el nombre de los “Ingenieros del Alma”, </w:t>
      </w:r>
      <w:r w:rsidR="000F7500" w:rsidRPr="000F7500">
        <w:rPr>
          <w:rFonts w:ascii="Arial" w:hAnsi="Arial" w:cs="Arial"/>
          <w:color w:val="444444"/>
          <w:sz w:val="24"/>
          <w:szCs w:val="24"/>
          <w:shd w:val="clear" w:color="auto" w:fill="FFFFFF"/>
        </w:rPr>
        <w:t xml:space="preserve">volviendo al </w:t>
      </w:r>
      <w:r w:rsidR="000F7500" w:rsidRPr="000F7500">
        <w:rPr>
          <w:rFonts w:ascii="Arial" w:hAnsi="Arial" w:cs="Arial"/>
          <w:color w:val="555555"/>
          <w:sz w:val="24"/>
          <w:szCs w:val="24"/>
          <w:shd w:val="clear" w:color="auto" w:fill="FFFFFF"/>
        </w:rPr>
        <w:t xml:space="preserve">arte académico, idealista, de modelos heroicos y jefes de Estado mitificados en figuras monumentales. </w:t>
      </w:r>
      <w:r w:rsidR="000F7500">
        <w:rPr>
          <w:rFonts w:ascii="Arial" w:hAnsi="Arial" w:cs="Arial"/>
          <w:color w:val="555555"/>
          <w:sz w:val="24"/>
          <w:szCs w:val="24"/>
          <w:shd w:val="clear" w:color="auto" w:fill="FFFFFF"/>
        </w:rPr>
        <w:t>(</w:t>
      </w:r>
      <w:r w:rsidR="000F7500" w:rsidRPr="000F7500">
        <w:rPr>
          <w:rFonts w:ascii="Arial" w:hAnsi="Arial" w:cs="Arial"/>
          <w:color w:val="555555"/>
          <w:sz w:val="24"/>
          <w:szCs w:val="24"/>
          <w:shd w:val="clear" w:color="auto" w:fill="FFFFFF"/>
        </w:rPr>
        <w:t>Sánchez B. 2019</w:t>
      </w:r>
      <w:r w:rsidR="000F7500">
        <w:rPr>
          <w:rFonts w:ascii="Arial" w:hAnsi="Arial" w:cs="Arial"/>
          <w:color w:val="555555"/>
          <w:sz w:val="24"/>
          <w:szCs w:val="24"/>
          <w:shd w:val="clear" w:color="auto" w:fill="FFFFFF"/>
        </w:rPr>
        <w:t>;</w:t>
      </w:r>
      <w:r w:rsidR="000F7500" w:rsidRPr="000F7500">
        <w:rPr>
          <w:rFonts w:ascii="Georgia" w:hAnsi="Georgia"/>
          <w:color w:val="444444"/>
          <w:shd w:val="clear" w:color="auto" w:fill="FFFFFF"/>
        </w:rPr>
        <w:t xml:space="preserve"> </w:t>
      </w:r>
      <w:r w:rsidR="000F7500" w:rsidRPr="000F7500">
        <w:rPr>
          <w:rFonts w:ascii="Arial" w:hAnsi="Arial" w:cs="Arial"/>
          <w:color w:val="444444"/>
          <w:sz w:val="24"/>
          <w:szCs w:val="24"/>
          <w:shd w:val="clear" w:color="auto" w:fill="FFFFFF"/>
        </w:rPr>
        <w:t>Redondo E. 2016</w:t>
      </w:r>
      <w:r w:rsidR="000F7500">
        <w:rPr>
          <w:rFonts w:ascii="Arial" w:hAnsi="Arial" w:cs="Arial"/>
          <w:color w:val="444444"/>
          <w:sz w:val="24"/>
          <w:szCs w:val="24"/>
          <w:shd w:val="clear" w:color="auto" w:fill="FFFFFF"/>
        </w:rPr>
        <w:t xml:space="preserve">; </w:t>
      </w:r>
      <w:r w:rsidR="000F7500" w:rsidRPr="000F7500">
        <w:rPr>
          <w:rFonts w:ascii="Arial" w:hAnsi="Arial" w:cs="Arial"/>
          <w:color w:val="444444"/>
          <w:sz w:val="24"/>
          <w:szCs w:val="24"/>
          <w:shd w:val="clear" w:color="auto" w:fill="FFFFFF"/>
        </w:rPr>
        <w:t>Calvo M</w:t>
      </w:r>
      <w:r>
        <w:rPr>
          <w:rFonts w:ascii="Arial" w:hAnsi="Arial" w:cs="Arial"/>
          <w:color w:val="444444"/>
          <w:sz w:val="24"/>
          <w:szCs w:val="24"/>
          <w:shd w:val="clear" w:color="auto" w:fill="FFFFFF"/>
        </w:rPr>
        <w:t>.</w:t>
      </w:r>
      <w:r w:rsidR="000F7500" w:rsidRPr="000F7500">
        <w:rPr>
          <w:rFonts w:ascii="Arial" w:hAnsi="Arial" w:cs="Arial"/>
          <w:color w:val="444444"/>
          <w:sz w:val="24"/>
          <w:szCs w:val="24"/>
          <w:shd w:val="clear" w:color="auto" w:fill="FFFFFF"/>
        </w:rPr>
        <w:t xml:space="preserve"> 2017</w:t>
      </w:r>
      <w:r>
        <w:rPr>
          <w:rFonts w:ascii="Arial" w:hAnsi="Arial" w:cs="Arial"/>
          <w:color w:val="444444"/>
          <w:sz w:val="24"/>
          <w:szCs w:val="24"/>
          <w:shd w:val="clear" w:color="auto" w:fill="FFFFFF"/>
        </w:rPr>
        <w:t>)</w:t>
      </w:r>
    </w:p>
    <w:p w:rsidR="00984D49" w:rsidRDefault="00984D49" w:rsidP="008C6BA5">
      <w:pPr>
        <w:pBdr>
          <w:bottom w:val="single" w:sz="6" w:space="31" w:color="auto"/>
        </w:pBdr>
        <w:spacing w:after="75" w:line="276" w:lineRule="auto"/>
        <w:rPr>
          <w:rFonts w:ascii="Arial" w:hAnsi="Arial" w:cs="Arial"/>
          <w:sz w:val="24"/>
          <w:szCs w:val="24"/>
        </w:rPr>
      </w:pPr>
    </w:p>
    <w:p w:rsidR="008C6BA5" w:rsidRDefault="008C6BA5" w:rsidP="008C6BA5">
      <w:pPr>
        <w:pBdr>
          <w:bottom w:val="single" w:sz="6" w:space="31" w:color="auto"/>
        </w:pBdr>
        <w:spacing w:after="75" w:line="276" w:lineRule="auto"/>
        <w:rPr>
          <w:rFonts w:ascii="Arial" w:hAnsi="Arial" w:cs="Arial"/>
          <w:color w:val="444444"/>
          <w:sz w:val="24"/>
          <w:szCs w:val="24"/>
          <w:shd w:val="clear" w:color="auto" w:fill="FFFFFF"/>
        </w:rPr>
      </w:pPr>
      <w:r>
        <w:rPr>
          <w:rFonts w:ascii="Arial" w:hAnsi="Arial" w:cs="Arial"/>
          <w:sz w:val="24"/>
          <w:szCs w:val="24"/>
        </w:rPr>
        <w:t>3. EDUCACIÓN</w:t>
      </w:r>
    </w:p>
    <w:p w:rsidR="008C6BA5" w:rsidRDefault="008C6BA5" w:rsidP="008C6BA5">
      <w:pPr>
        <w:pBdr>
          <w:bottom w:val="single" w:sz="6" w:space="31" w:color="auto"/>
        </w:pBdr>
        <w:spacing w:after="75" w:line="276" w:lineRule="auto"/>
        <w:rPr>
          <w:rFonts w:ascii="Arial" w:hAnsi="Arial" w:cs="Arial"/>
          <w:sz w:val="24"/>
          <w:szCs w:val="24"/>
        </w:rPr>
      </w:pPr>
      <w:r>
        <w:rPr>
          <w:rFonts w:ascii="Arial" w:hAnsi="Arial" w:cs="Arial"/>
          <w:sz w:val="24"/>
          <w:szCs w:val="24"/>
        </w:rPr>
        <w:t>En todos estos regímenes autoritarios , la educación toma un papel relevante como instrumento adoctrinador del capital humano futuro. La Cultura de la imposición con la idea de reconquista e imperialismo español</w:t>
      </w:r>
      <w:r w:rsidR="00121DC2">
        <w:rPr>
          <w:rFonts w:ascii="Arial" w:hAnsi="Arial" w:cs="Arial"/>
          <w:sz w:val="24"/>
          <w:szCs w:val="24"/>
        </w:rPr>
        <w:t>,</w:t>
      </w:r>
      <w:r>
        <w:rPr>
          <w:rFonts w:ascii="Arial" w:hAnsi="Arial" w:cs="Arial"/>
          <w:sz w:val="24"/>
          <w:szCs w:val="24"/>
        </w:rPr>
        <w:t xml:space="preserve"> que conlleva una poderosa represión con la depuración hostigadora y sistemática del sistema educativo del magisterio, las enseñanzas medias y la universidad, junto con la aparición de la juventudes nacionalistas y falangistas (</w:t>
      </w:r>
      <w:r w:rsidR="00984D49">
        <w:rPr>
          <w:rFonts w:ascii="Arial" w:hAnsi="Arial" w:cs="Arial"/>
          <w:sz w:val="24"/>
          <w:szCs w:val="24"/>
        </w:rPr>
        <w:t>Arte y Cultura franquista</w:t>
      </w:r>
      <w:r>
        <w:rPr>
          <w:rFonts w:ascii="Arial" w:hAnsi="Arial" w:cs="Arial"/>
          <w:sz w:val="24"/>
          <w:szCs w:val="24"/>
        </w:rPr>
        <w:t xml:space="preserve">). También </w:t>
      </w:r>
      <w:r w:rsidR="00EC3FBF">
        <w:rPr>
          <w:rFonts w:ascii="Arial" w:hAnsi="Arial" w:cs="Arial"/>
          <w:sz w:val="24"/>
          <w:szCs w:val="24"/>
        </w:rPr>
        <w:t>hubo</w:t>
      </w:r>
      <w:r w:rsidR="00C833B1">
        <w:rPr>
          <w:rFonts w:ascii="Arial" w:hAnsi="Arial" w:cs="Arial"/>
          <w:sz w:val="24"/>
          <w:szCs w:val="24"/>
        </w:rPr>
        <w:t xml:space="preserve"> </w:t>
      </w:r>
      <w:r>
        <w:rPr>
          <w:rFonts w:ascii="Arial" w:hAnsi="Arial" w:cs="Arial"/>
          <w:sz w:val="24"/>
          <w:szCs w:val="24"/>
        </w:rPr>
        <w:t xml:space="preserve"> </w:t>
      </w:r>
      <w:r w:rsidR="00C833B1">
        <w:rPr>
          <w:rFonts w:ascii="Arial" w:hAnsi="Arial" w:cs="Arial"/>
          <w:sz w:val="24"/>
          <w:szCs w:val="24"/>
        </w:rPr>
        <w:t>acciones</w:t>
      </w:r>
      <w:r>
        <w:rPr>
          <w:rFonts w:ascii="Arial" w:hAnsi="Arial" w:cs="Arial"/>
          <w:sz w:val="24"/>
          <w:szCs w:val="24"/>
        </w:rPr>
        <w:t xml:space="preserve"> similares en Alemania </w:t>
      </w:r>
      <w:r w:rsidR="0070226B">
        <w:rPr>
          <w:rFonts w:ascii="Arial" w:hAnsi="Arial" w:cs="Arial"/>
          <w:sz w:val="24"/>
          <w:szCs w:val="24"/>
        </w:rPr>
        <w:t xml:space="preserve"> (</w:t>
      </w:r>
      <w:r w:rsidR="00984D49">
        <w:rPr>
          <w:rFonts w:ascii="Arial" w:hAnsi="Arial" w:cs="Arial"/>
          <w:sz w:val="24"/>
          <w:szCs w:val="24"/>
        </w:rPr>
        <w:t xml:space="preserve">Lobato F. 2014 ) </w:t>
      </w:r>
      <w:r>
        <w:rPr>
          <w:rFonts w:ascii="Arial" w:hAnsi="Arial" w:cs="Arial"/>
          <w:sz w:val="24"/>
          <w:szCs w:val="24"/>
        </w:rPr>
        <w:t xml:space="preserve">y en la Unión Soviética </w:t>
      </w:r>
      <w:r w:rsidR="00984D49">
        <w:rPr>
          <w:rFonts w:ascii="Arial" w:hAnsi="Arial" w:cs="Arial"/>
          <w:sz w:val="24"/>
          <w:szCs w:val="24"/>
        </w:rPr>
        <w:t xml:space="preserve">de </w:t>
      </w:r>
      <w:r w:rsidR="00F87804">
        <w:rPr>
          <w:rFonts w:ascii="Arial" w:hAnsi="Arial" w:cs="Arial"/>
          <w:sz w:val="24"/>
          <w:szCs w:val="24"/>
        </w:rPr>
        <w:t>Stalin</w:t>
      </w:r>
      <w:r w:rsidR="00984D49">
        <w:rPr>
          <w:rFonts w:ascii="Arial" w:hAnsi="Arial" w:cs="Arial"/>
          <w:sz w:val="24"/>
          <w:szCs w:val="24"/>
        </w:rPr>
        <w:t xml:space="preserve"> (Cominelli V, 2015; Educación en la Unión Soviética)</w:t>
      </w:r>
    </w:p>
    <w:p w:rsidR="0070226B" w:rsidRDefault="0070226B" w:rsidP="008C6BA5">
      <w:pPr>
        <w:pBdr>
          <w:bottom w:val="single" w:sz="6" w:space="31" w:color="auto"/>
        </w:pBdr>
        <w:spacing w:after="75" w:line="276" w:lineRule="auto"/>
        <w:rPr>
          <w:rFonts w:ascii="Arial" w:hAnsi="Arial" w:cs="Arial"/>
          <w:color w:val="444444"/>
          <w:sz w:val="24"/>
          <w:szCs w:val="24"/>
          <w:shd w:val="clear" w:color="auto" w:fill="FFFFFF"/>
        </w:rPr>
      </w:pPr>
    </w:p>
    <w:p w:rsidR="008C6BA5" w:rsidRDefault="008C6BA5" w:rsidP="008C6BA5">
      <w:pPr>
        <w:pBdr>
          <w:bottom w:val="single" w:sz="6" w:space="31" w:color="auto"/>
        </w:pBdr>
        <w:spacing w:after="75" w:line="276" w:lineRule="auto"/>
        <w:rPr>
          <w:rFonts w:ascii="Arial" w:hAnsi="Arial" w:cs="Arial"/>
          <w:color w:val="444444"/>
          <w:sz w:val="24"/>
          <w:szCs w:val="24"/>
          <w:shd w:val="clear" w:color="auto" w:fill="FFFFFF"/>
        </w:rPr>
      </w:pPr>
      <w:r>
        <w:rPr>
          <w:rFonts w:ascii="Arial" w:hAnsi="Arial" w:cs="Arial"/>
          <w:sz w:val="24"/>
          <w:szCs w:val="24"/>
        </w:rPr>
        <w:t xml:space="preserve">4. NORMATIVA </w:t>
      </w:r>
    </w:p>
    <w:p w:rsidR="008C6BA5" w:rsidRDefault="008C6BA5" w:rsidP="008C6BA5">
      <w:pPr>
        <w:pBdr>
          <w:bottom w:val="single" w:sz="6" w:space="31" w:color="auto"/>
        </w:pBdr>
        <w:spacing w:after="75" w:line="276" w:lineRule="auto"/>
        <w:rPr>
          <w:rFonts w:ascii="Arial" w:hAnsi="Arial" w:cs="Arial"/>
          <w:color w:val="444444"/>
          <w:sz w:val="24"/>
          <w:szCs w:val="24"/>
          <w:shd w:val="clear" w:color="auto" w:fill="FFFFFF"/>
        </w:rPr>
      </w:pPr>
      <w:r>
        <w:rPr>
          <w:rFonts w:ascii="Arial" w:hAnsi="Arial" w:cs="Arial"/>
          <w:sz w:val="24"/>
          <w:szCs w:val="24"/>
        </w:rPr>
        <w:t>Una vez la política cultural ha sido puesta en escena, los artistas solo tendrán tres opciones:  colaborar acatando la normativa impuesta, exiliarse, o  pasar desapercibido (también llamado exilio interior</w:t>
      </w:r>
      <w:r w:rsidR="00984D49">
        <w:rPr>
          <w:rFonts w:ascii="Arial" w:hAnsi="Arial" w:cs="Arial"/>
          <w:sz w:val="24"/>
          <w:szCs w:val="24"/>
        </w:rPr>
        <w:t>)</w:t>
      </w:r>
      <w:r>
        <w:rPr>
          <w:rFonts w:ascii="Arial" w:hAnsi="Arial" w:cs="Arial"/>
          <w:sz w:val="24"/>
          <w:szCs w:val="24"/>
        </w:rPr>
        <w:t xml:space="preserve"> (Ortiz E. 2013; Molins JJ. 2014, pp9-12). Así mismo el público sólo podrá acceder a lo que le propone el estado y por lo tanto tener una visión sesgada del arte.</w:t>
      </w:r>
    </w:p>
    <w:p w:rsidR="00984D49" w:rsidRDefault="008C6BA5" w:rsidP="00CA75A3">
      <w:pPr>
        <w:pBdr>
          <w:bottom w:val="single" w:sz="6" w:space="31" w:color="auto"/>
        </w:pBdr>
        <w:spacing w:after="75" w:line="276" w:lineRule="auto"/>
        <w:rPr>
          <w:rFonts w:ascii="Arial" w:eastAsia="Times New Roman" w:hAnsi="Arial" w:cs="Arial"/>
          <w:sz w:val="24"/>
          <w:szCs w:val="24"/>
          <w:lang w:eastAsia="es-ES"/>
        </w:rPr>
      </w:pPr>
      <w:r>
        <w:rPr>
          <w:rFonts w:ascii="Arial" w:hAnsi="Arial" w:cs="Arial"/>
          <w:sz w:val="24"/>
          <w:szCs w:val="24"/>
        </w:rPr>
        <w:t xml:space="preserve">Cabe mencionar  que tanto </w:t>
      </w:r>
      <w:r w:rsidR="00C1113D">
        <w:rPr>
          <w:rFonts w:ascii="Arial" w:hAnsi="Arial" w:cs="Arial"/>
          <w:sz w:val="24"/>
          <w:szCs w:val="24"/>
        </w:rPr>
        <w:t>m</w:t>
      </w:r>
      <w:r>
        <w:rPr>
          <w:rFonts w:ascii="Arial" w:hAnsi="Arial" w:cs="Arial"/>
          <w:sz w:val="24"/>
          <w:szCs w:val="24"/>
        </w:rPr>
        <w:t xml:space="preserve">ujeres como </w:t>
      </w:r>
      <w:r w:rsidR="00C1113D">
        <w:rPr>
          <w:rFonts w:ascii="Arial" w:hAnsi="Arial" w:cs="Arial"/>
          <w:sz w:val="24"/>
          <w:szCs w:val="24"/>
        </w:rPr>
        <w:t>h</w:t>
      </w:r>
      <w:r>
        <w:rPr>
          <w:rFonts w:ascii="Arial" w:hAnsi="Arial" w:cs="Arial"/>
          <w:sz w:val="24"/>
          <w:szCs w:val="24"/>
        </w:rPr>
        <w:t xml:space="preserve">ombres </w:t>
      </w:r>
      <w:r w:rsidR="00C1113D">
        <w:rPr>
          <w:rFonts w:ascii="Arial" w:hAnsi="Arial" w:cs="Arial"/>
          <w:sz w:val="24"/>
          <w:szCs w:val="24"/>
        </w:rPr>
        <w:t>a</w:t>
      </w:r>
      <w:r>
        <w:rPr>
          <w:rFonts w:ascii="Arial" w:hAnsi="Arial" w:cs="Arial"/>
          <w:sz w:val="24"/>
          <w:szCs w:val="24"/>
        </w:rPr>
        <w:t xml:space="preserve">rtistas en España tenían que estar afiliados a la falange o asociaciones afines al Movimiento (Muñoz P,2015, Marzo J.L. 2006). En Alemania había </w:t>
      </w:r>
      <w:r w:rsidRPr="00803BBF">
        <w:rPr>
          <w:rFonts w:ascii="Arial" w:eastAsia="Times New Roman" w:hAnsi="Arial" w:cs="Arial"/>
          <w:sz w:val="24"/>
          <w:szCs w:val="24"/>
          <w:lang w:eastAsia="es-ES"/>
        </w:rPr>
        <w:t>que se</w:t>
      </w:r>
      <w:r>
        <w:rPr>
          <w:rFonts w:ascii="Arial" w:eastAsia="Times New Roman" w:hAnsi="Arial" w:cs="Arial"/>
          <w:sz w:val="24"/>
          <w:szCs w:val="24"/>
          <w:lang w:eastAsia="es-ES"/>
        </w:rPr>
        <w:t>r</w:t>
      </w:r>
      <w:r w:rsidRPr="00803BBF">
        <w:rPr>
          <w:rFonts w:ascii="Arial" w:eastAsia="Times New Roman" w:hAnsi="Arial" w:cs="Arial"/>
          <w:sz w:val="24"/>
          <w:szCs w:val="24"/>
          <w:lang w:eastAsia="es-ES"/>
        </w:rPr>
        <w:t xml:space="preserve"> miembro de la Cámara de </w:t>
      </w:r>
      <w:r>
        <w:rPr>
          <w:rFonts w:ascii="Arial" w:eastAsia="Times New Roman" w:hAnsi="Arial" w:cs="Arial"/>
          <w:sz w:val="24"/>
          <w:szCs w:val="24"/>
          <w:lang w:eastAsia="es-ES"/>
        </w:rPr>
        <w:t>C</w:t>
      </w:r>
      <w:r w:rsidRPr="00803BBF">
        <w:rPr>
          <w:rFonts w:ascii="Arial" w:eastAsia="Times New Roman" w:hAnsi="Arial" w:cs="Arial"/>
          <w:sz w:val="24"/>
          <w:szCs w:val="24"/>
          <w:lang w:eastAsia="es-ES"/>
        </w:rPr>
        <w:t>ultura</w:t>
      </w:r>
      <w:r>
        <w:rPr>
          <w:rFonts w:ascii="Arial" w:eastAsia="Times New Roman" w:hAnsi="Arial" w:cs="Arial"/>
          <w:sz w:val="24"/>
          <w:szCs w:val="24"/>
          <w:lang w:eastAsia="es-ES"/>
        </w:rPr>
        <w:t xml:space="preserve"> </w:t>
      </w:r>
      <w:r w:rsidRPr="00803BBF">
        <w:rPr>
          <w:rFonts w:ascii="Arial" w:eastAsia="Times New Roman" w:hAnsi="Arial" w:cs="Arial"/>
          <w:sz w:val="24"/>
          <w:szCs w:val="24"/>
          <w:lang w:eastAsia="es-ES"/>
        </w:rPr>
        <w:t>para ejercer</w:t>
      </w:r>
      <w:r w:rsidR="00B74CBF">
        <w:rPr>
          <w:rFonts w:ascii="Arial" w:eastAsia="Times New Roman" w:hAnsi="Arial" w:cs="Arial"/>
          <w:sz w:val="24"/>
          <w:szCs w:val="24"/>
          <w:lang w:eastAsia="es-ES"/>
        </w:rPr>
        <w:t xml:space="preserve"> como artista</w:t>
      </w:r>
      <w:r>
        <w:rPr>
          <w:rFonts w:ascii="Arial" w:eastAsia="Times New Roman" w:hAnsi="Arial" w:cs="Arial"/>
          <w:sz w:val="24"/>
          <w:szCs w:val="24"/>
          <w:lang w:eastAsia="es-ES"/>
        </w:rPr>
        <w:t xml:space="preserve"> (Gallerix 2009-2022, Molins JJ. 2014 pp.9-12)</w:t>
      </w:r>
    </w:p>
    <w:p w:rsidR="00984D49" w:rsidRDefault="00984D49" w:rsidP="00CA75A3">
      <w:pPr>
        <w:pBdr>
          <w:bottom w:val="single" w:sz="6" w:space="31" w:color="auto"/>
        </w:pBdr>
        <w:spacing w:after="75" w:line="276" w:lineRule="auto"/>
        <w:rPr>
          <w:rFonts w:ascii="Arial" w:eastAsia="Times New Roman" w:hAnsi="Arial" w:cs="Arial"/>
          <w:sz w:val="24"/>
          <w:szCs w:val="24"/>
          <w:lang w:eastAsia="es-ES"/>
        </w:rPr>
      </w:pPr>
    </w:p>
    <w:p w:rsidR="00CA75A3" w:rsidRDefault="00CA75A3" w:rsidP="00CA75A3">
      <w:pPr>
        <w:pBdr>
          <w:bottom w:val="single" w:sz="6" w:space="31" w:color="auto"/>
        </w:pBdr>
        <w:spacing w:after="75" w:line="276" w:lineRule="auto"/>
        <w:rPr>
          <w:rFonts w:ascii="Arial" w:eastAsia="Times New Roman" w:hAnsi="Arial" w:cs="Arial"/>
          <w:sz w:val="24"/>
          <w:szCs w:val="24"/>
          <w:lang w:eastAsia="es-ES"/>
        </w:rPr>
      </w:pPr>
      <w:r w:rsidRPr="00CA75A3">
        <w:rPr>
          <w:rFonts w:ascii="Arial" w:eastAsia="Times New Roman" w:hAnsi="Arial" w:cs="Arial"/>
          <w:sz w:val="24"/>
          <w:szCs w:val="24"/>
          <w:lang w:eastAsia="es-ES"/>
        </w:rPr>
        <w:lastRenderedPageBreak/>
        <w:t>5. CONTRAINFORMACIÓN Y PUBLICIDAD</w:t>
      </w:r>
    </w:p>
    <w:p w:rsidR="00C1113D" w:rsidRDefault="00C1113D" w:rsidP="00CA75A3">
      <w:pPr>
        <w:pBdr>
          <w:bottom w:val="single" w:sz="6" w:space="31" w:color="auto"/>
        </w:pBdr>
        <w:spacing w:after="75" w:line="276" w:lineRule="auto"/>
        <w:rPr>
          <w:rFonts w:ascii="Arial" w:eastAsia="Times New Roman" w:hAnsi="Arial" w:cs="Arial"/>
          <w:sz w:val="24"/>
          <w:szCs w:val="24"/>
          <w:lang w:eastAsia="es-ES"/>
        </w:rPr>
      </w:pPr>
      <w:r>
        <w:rPr>
          <w:rFonts w:ascii="Arial" w:eastAsia="Times New Roman" w:hAnsi="Arial" w:cs="Arial"/>
          <w:sz w:val="24"/>
          <w:szCs w:val="24"/>
          <w:lang w:eastAsia="es-ES"/>
        </w:rPr>
        <w:t xml:space="preserve">En </w:t>
      </w:r>
      <w:r w:rsidR="00CA75A3" w:rsidRPr="00CA75A3">
        <w:rPr>
          <w:rFonts w:ascii="Arial" w:eastAsia="Times New Roman" w:hAnsi="Arial" w:cs="Arial"/>
          <w:sz w:val="24"/>
          <w:szCs w:val="24"/>
          <w:lang w:eastAsia="es-ES"/>
        </w:rPr>
        <w:t>la Alemania de Hitler, como la España franquista o e</w:t>
      </w:r>
      <w:r w:rsidR="00B74CBF">
        <w:rPr>
          <w:rFonts w:ascii="Arial" w:eastAsia="Times New Roman" w:hAnsi="Arial" w:cs="Arial"/>
          <w:sz w:val="24"/>
          <w:szCs w:val="24"/>
          <w:lang w:eastAsia="es-ES"/>
        </w:rPr>
        <w:t>n la URSS estalinista</w:t>
      </w:r>
      <w:r>
        <w:rPr>
          <w:rFonts w:ascii="Arial" w:eastAsia="Times New Roman" w:hAnsi="Arial" w:cs="Arial"/>
          <w:sz w:val="24"/>
          <w:szCs w:val="24"/>
          <w:lang w:eastAsia="es-ES"/>
        </w:rPr>
        <w:t xml:space="preserve">, </w:t>
      </w:r>
    </w:p>
    <w:p w:rsidR="00CA75A3" w:rsidRPr="00CA75A3" w:rsidRDefault="00C1113D" w:rsidP="00CA75A3">
      <w:pPr>
        <w:pBdr>
          <w:bottom w:val="single" w:sz="6" w:space="31" w:color="auto"/>
        </w:pBdr>
        <w:spacing w:after="75" w:line="276" w:lineRule="auto"/>
        <w:rPr>
          <w:rFonts w:ascii="Arial" w:eastAsia="Times New Roman" w:hAnsi="Arial" w:cs="Arial"/>
          <w:sz w:val="24"/>
          <w:szCs w:val="24"/>
          <w:lang w:eastAsia="es-ES"/>
        </w:rPr>
      </w:pPr>
      <w:r>
        <w:rPr>
          <w:rFonts w:ascii="Arial" w:eastAsia="Times New Roman" w:hAnsi="Arial" w:cs="Arial"/>
          <w:sz w:val="24"/>
          <w:szCs w:val="24"/>
          <w:lang w:eastAsia="es-ES"/>
        </w:rPr>
        <w:t>se</w:t>
      </w:r>
      <w:r w:rsidR="00CA75A3" w:rsidRPr="00CA75A3">
        <w:rPr>
          <w:rFonts w:ascii="Arial" w:eastAsia="Times New Roman" w:hAnsi="Arial" w:cs="Arial"/>
          <w:sz w:val="24"/>
          <w:szCs w:val="24"/>
          <w:lang w:eastAsia="es-ES"/>
        </w:rPr>
        <w:t xml:space="preserve"> utilizaron extensivamente métodos artísticos para alentar a la población a acatar los principios ideológicos. El cartelismo fue una de la estrellas en  la </w:t>
      </w:r>
      <w:r>
        <w:rPr>
          <w:rFonts w:ascii="Arial" w:eastAsia="Times New Roman" w:hAnsi="Arial" w:cs="Arial"/>
          <w:sz w:val="24"/>
          <w:szCs w:val="24"/>
          <w:lang w:eastAsia="es-ES"/>
        </w:rPr>
        <w:t xml:space="preserve">imposición </w:t>
      </w:r>
      <w:r w:rsidR="00CA75A3" w:rsidRPr="00CA75A3">
        <w:rPr>
          <w:rFonts w:ascii="Arial" w:eastAsia="Times New Roman" w:hAnsi="Arial" w:cs="Arial"/>
          <w:sz w:val="24"/>
          <w:szCs w:val="24"/>
          <w:lang w:eastAsia="es-ES"/>
        </w:rPr>
        <w:t xml:space="preserve"> de los anhelos  </w:t>
      </w:r>
      <w:r>
        <w:rPr>
          <w:rFonts w:ascii="Arial" w:eastAsia="Times New Roman" w:hAnsi="Arial" w:cs="Arial"/>
          <w:sz w:val="24"/>
          <w:szCs w:val="24"/>
          <w:lang w:eastAsia="es-ES"/>
        </w:rPr>
        <w:t>ideológicos</w:t>
      </w:r>
      <w:r w:rsidR="00CA75A3" w:rsidRPr="00CA75A3">
        <w:rPr>
          <w:rFonts w:ascii="Arial" w:eastAsia="Times New Roman" w:hAnsi="Arial" w:cs="Arial"/>
          <w:sz w:val="24"/>
          <w:szCs w:val="24"/>
          <w:lang w:eastAsia="es-ES"/>
        </w:rPr>
        <w:t xml:space="preserve"> (</w:t>
      </w:r>
      <w:r>
        <w:rPr>
          <w:rFonts w:ascii="Arial" w:eastAsia="Times New Roman" w:hAnsi="Arial" w:cs="Arial"/>
          <w:sz w:val="24"/>
          <w:szCs w:val="24"/>
          <w:lang w:eastAsia="es-ES"/>
        </w:rPr>
        <w:t xml:space="preserve">Arte y Cultura en el franquismo; arte Nacionalsocialista; Arte Soviético; </w:t>
      </w:r>
      <w:r w:rsidR="00CA75A3" w:rsidRPr="00CA75A3">
        <w:rPr>
          <w:rFonts w:ascii="Arial" w:eastAsia="Times New Roman" w:hAnsi="Arial" w:cs="Arial"/>
          <w:sz w:val="24"/>
          <w:szCs w:val="24"/>
          <w:lang w:eastAsia="es-ES"/>
        </w:rPr>
        <w:t xml:space="preserve">, Gallerix 2009-2022). Así mismo los aparatos de propaganda de los medios de comunicación audiovisual (NODO y Prensa del Movimiento, emisoras de radio y posteriormente la televisión) tuvieron un papel crucial difusor de ideología </w:t>
      </w:r>
      <w:r w:rsidR="00B74CBF">
        <w:rPr>
          <w:rFonts w:ascii="Arial" w:eastAsia="Times New Roman" w:hAnsi="Arial" w:cs="Arial"/>
          <w:sz w:val="24"/>
          <w:szCs w:val="24"/>
          <w:lang w:eastAsia="es-ES"/>
        </w:rPr>
        <w:t xml:space="preserve"> franquista </w:t>
      </w:r>
      <w:r w:rsidR="00CA75A3" w:rsidRPr="00CA75A3">
        <w:rPr>
          <w:rFonts w:ascii="Arial" w:eastAsia="Times New Roman" w:hAnsi="Arial" w:cs="Arial"/>
          <w:sz w:val="24"/>
          <w:szCs w:val="24"/>
          <w:lang w:eastAsia="es-ES"/>
        </w:rPr>
        <w:t>(</w:t>
      </w:r>
      <w:r>
        <w:rPr>
          <w:rFonts w:ascii="Arial" w:eastAsia="Times New Roman" w:hAnsi="Arial" w:cs="Arial"/>
          <w:sz w:val="24"/>
          <w:szCs w:val="24"/>
          <w:lang w:eastAsia="es-ES"/>
        </w:rPr>
        <w:t>Arte y Cultura en el franquismo</w:t>
      </w:r>
      <w:r w:rsidR="00CA75A3" w:rsidRPr="00CA75A3">
        <w:rPr>
          <w:rFonts w:ascii="Arial" w:eastAsia="Times New Roman" w:hAnsi="Arial" w:cs="Arial"/>
          <w:sz w:val="24"/>
          <w:szCs w:val="24"/>
          <w:lang w:eastAsia="es-ES"/>
        </w:rPr>
        <w:t>)</w:t>
      </w:r>
      <w:r>
        <w:rPr>
          <w:rFonts w:ascii="Arial" w:eastAsia="Times New Roman" w:hAnsi="Arial" w:cs="Arial"/>
          <w:sz w:val="24"/>
          <w:szCs w:val="24"/>
          <w:lang w:eastAsia="es-ES"/>
        </w:rPr>
        <w:t xml:space="preserve"> </w:t>
      </w:r>
      <w:r w:rsidR="00CA75A3" w:rsidRPr="00CA75A3">
        <w:rPr>
          <w:rFonts w:ascii="Arial" w:eastAsia="Times New Roman" w:hAnsi="Arial" w:cs="Arial"/>
          <w:sz w:val="24"/>
          <w:szCs w:val="24"/>
          <w:lang w:eastAsia="es-ES"/>
        </w:rPr>
        <w:t>.En todas las dictaduras se utilizó el cine y la fotografía con fines propagandísticos y manipuladores, (Gallerix 2009-2022</w:t>
      </w:r>
      <w:r>
        <w:rPr>
          <w:rFonts w:ascii="Arial" w:eastAsia="Times New Roman" w:hAnsi="Arial" w:cs="Arial"/>
          <w:sz w:val="24"/>
          <w:szCs w:val="24"/>
          <w:lang w:eastAsia="es-ES"/>
        </w:rPr>
        <w:t>; Arte y Cultura en el franquismo, Arte Nacionalsocialista, Arte Soviético.</w:t>
      </w:r>
      <w:r w:rsidR="00CA75A3" w:rsidRPr="00CA75A3">
        <w:rPr>
          <w:rFonts w:ascii="Arial" w:eastAsia="Times New Roman" w:hAnsi="Arial" w:cs="Arial"/>
          <w:sz w:val="24"/>
          <w:szCs w:val="24"/>
          <w:lang w:eastAsia="es-ES"/>
        </w:rPr>
        <w:t>)</w:t>
      </w:r>
    </w:p>
    <w:p w:rsidR="00CA75A3" w:rsidRDefault="00CA75A3" w:rsidP="008C6BA5">
      <w:pPr>
        <w:pBdr>
          <w:bottom w:val="single" w:sz="6" w:space="31" w:color="auto"/>
        </w:pBdr>
        <w:spacing w:after="75" w:line="276" w:lineRule="auto"/>
        <w:rPr>
          <w:rFonts w:ascii="Arial" w:eastAsia="Times New Roman" w:hAnsi="Arial" w:cs="Arial"/>
          <w:sz w:val="24"/>
          <w:szCs w:val="24"/>
          <w:lang w:eastAsia="es-ES"/>
        </w:rPr>
      </w:pPr>
    </w:p>
    <w:p w:rsidR="00291F2D" w:rsidRDefault="00C1113D" w:rsidP="008C6BA5">
      <w:pPr>
        <w:pBdr>
          <w:bottom w:val="single" w:sz="6" w:space="31" w:color="auto"/>
        </w:pBdr>
        <w:spacing w:after="75" w:line="276" w:lineRule="auto"/>
        <w:rPr>
          <w:rFonts w:ascii="Arial" w:hAnsi="Arial" w:cs="Arial"/>
          <w:color w:val="444444"/>
          <w:sz w:val="24"/>
          <w:szCs w:val="24"/>
          <w:shd w:val="clear" w:color="auto" w:fill="FFFFFF"/>
        </w:rPr>
      </w:pPr>
      <w:r>
        <w:rPr>
          <w:rFonts w:ascii="Arial" w:hAnsi="Arial" w:cs="Arial"/>
          <w:color w:val="444444"/>
          <w:sz w:val="24"/>
          <w:szCs w:val="24"/>
          <w:shd w:val="clear" w:color="auto" w:fill="FFFFFF"/>
        </w:rPr>
        <w:t>Este ensayo podría extenderse hasta el infinito si ahora mirásemos uno a uno los casos concretos que se establecieron en las relaciones políticas con el arte, durante las dictaduras europeas, si atendiéramos a cada uno de los actores que participaron en diferentes estratos vinculados. Desde la actuación puramente política ideológica hasta la más alejada del pintor o del escultor, todas ellas en un estatus social adverso siguen gestionando los mundos del arte</w:t>
      </w:r>
      <w:r w:rsidR="00291F2D">
        <w:rPr>
          <w:rFonts w:ascii="Arial" w:hAnsi="Arial" w:cs="Arial"/>
          <w:color w:val="444444"/>
          <w:sz w:val="24"/>
          <w:szCs w:val="24"/>
          <w:shd w:val="clear" w:color="auto" w:fill="FFFFFF"/>
        </w:rPr>
        <w:t xml:space="preserve"> y es este punto el que resulta de sumo interés para entender sociológicamente las interacciones de las superestructuras, más allá de los contextos propiamente históricos.</w:t>
      </w:r>
    </w:p>
    <w:p w:rsidR="00291F2D" w:rsidRDefault="00291F2D" w:rsidP="008C6BA5">
      <w:pPr>
        <w:pBdr>
          <w:bottom w:val="single" w:sz="6" w:space="31" w:color="auto"/>
        </w:pBdr>
        <w:spacing w:after="75" w:line="276" w:lineRule="auto"/>
        <w:rPr>
          <w:rFonts w:ascii="Arial" w:hAnsi="Arial" w:cs="Arial"/>
          <w:color w:val="444444"/>
          <w:sz w:val="24"/>
          <w:szCs w:val="24"/>
          <w:shd w:val="clear" w:color="auto" w:fill="FFFFFF"/>
        </w:rPr>
      </w:pPr>
    </w:p>
    <w:p w:rsidR="00CA75A3" w:rsidRDefault="00291F2D" w:rsidP="008C6BA5">
      <w:pPr>
        <w:pBdr>
          <w:bottom w:val="single" w:sz="6" w:space="31" w:color="auto"/>
        </w:pBdr>
        <w:spacing w:after="75" w:line="276" w:lineRule="auto"/>
        <w:rPr>
          <w:rFonts w:ascii="Arial" w:hAnsi="Arial" w:cs="Arial"/>
          <w:color w:val="444444"/>
          <w:sz w:val="24"/>
          <w:szCs w:val="24"/>
          <w:shd w:val="clear" w:color="auto" w:fill="FFFFFF"/>
        </w:rPr>
      </w:pPr>
      <w:r>
        <w:rPr>
          <w:rFonts w:ascii="Arial" w:hAnsi="Arial" w:cs="Arial"/>
          <w:color w:val="444444"/>
          <w:sz w:val="24"/>
          <w:szCs w:val="24"/>
          <w:shd w:val="clear" w:color="auto" w:fill="FFFFFF"/>
        </w:rPr>
        <w:t>Una cuestión ronda respecto a  esta relación política-arte, no tan amistosa y tampoco tan enemistada,  ¿por qué la necesidad del control  político de la cultura y del arte concretamente?. De manera reflexiva, probablemente el arte representa para la ciudadanía esa brecha de independencia y libertad que quizá no encuentra en otras secciones o disciplinas. Sin embargo, esto no deja de ser, en sí mismo, un espejismo, ya que somos el público quienes absor</w:t>
      </w:r>
      <w:r w:rsidR="00ED3F4D">
        <w:rPr>
          <w:rFonts w:ascii="Arial" w:hAnsi="Arial" w:cs="Arial"/>
          <w:color w:val="444444"/>
          <w:sz w:val="24"/>
          <w:szCs w:val="24"/>
          <w:shd w:val="clear" w:color="auto" w:fill="FFFFFF"/>
        </w:rPr>
        <w:t>b</w:t>
      </w:r>
      <w:r>
        <w:rPr>
          <w:rFonts w:ascii="Arial" w:hAnsi="Arial" w:cs="Arial"/>
          <w:color w:val="444444"/>
          <w:sz w:val="24"/>
          <w:szCs w:val="24"/>
          <w:shd w:val="clear" w:color="auto" w:fill="FFFFFF"/>
        </w:rPr>
        <w:t>emos con más facilidad los preceptos impuestos por “lo político” aceptando el gusto y la valoración del capital artístico en todos sus ámbitos</w:t>
      </w:r>
      <w:r w:rsidR="00ED3F4D">
        <w:rPr>
          <w:rFonts w:ascii="Arial" w:hAnsi="Arial" w:cs="Arial"/>
          <w:color w:val="444444"/>
          <w:sz w:val="24"/>
          <w:szCs w:val="24"/>
          <w:shd w:val="clear" w:color="auto" w:fill="FFFFFF"/>
        </w:rPr>
        <w:t>.</w:t>
      </w:r>
    </w:p>
    <w:p w:rsidR="00ED3F4D" w:rsidRDefault="00ED3F4D" w:rsidP="008C6BA5">
      <w:pPr>
        <w:pBdr>
          <w:bottom w:val="single" w:sz="6" w:space="31" w:color="auto"/>
        </w:pBdr>
        <w:spacing w:after="75" w:line="276" w:lineRule="auto"/>
        <w:rPr>
          <w:rFonts w:ascii="Arial" w:hAnsi="Arial" w:cs="Arial"/>
          <w:color w:val="444444"/>
          <w:sz w:val="24"/>
          <w:szCs w:val="24"/>
          <w:shd w:val="clear" w:color="auto" w:fill="FFFFFF"/>
        </w:rPr>
      </w:pPr>
    </w:p>
    <w:p w:rsidR="00291F2D" w:rsidRDefault="00291F2D" w:rsidP="008C6BA5">
      <w:pPr>
        <w:pBdr>
          <w:bottom w:val="single" w:sz="6" w:space="31" w:color="auto"/>
        </w:pBdr>
        <w:spacing w:after="75" w:line="276" w:lineRule="auto"/>
        <w:rPr>
          <w:rFonts w:ascii="Arial" w:hAnsi="Arial" w:cs="Arial"/>
          <w:color w:val="444444"/>
          <w:sz w:val="24"/>
          <w:szCs w:val="24"/>
          <w:shd w:val="clear" w:color="auto" w:fill="FFFFFF"/>
        </w:rPr>
      </w:pPr>
    </w:p>
    <w:p w:rsidR="003B7BEB" w:rsidRDefault="00C05929" w:rsidP="001353C3">
      <w:pPr>
        <w:pBdr>
          <w:bottom w:val="single" w:sz="6" w:space="31" w:color="auto"/>
        </w:pBdr>
        <w:spacing w:after="75" w:line="276" w:lineRule="auto"/>
        <w:rPr>
          <w:rFonts w:ascii="Arial" w:hAnsi="Arial" w:cs="Arial"/>
          <w:color w:val="444444"/>
          <w:sz w:val="24"/>
          <w:szCs w:val="24"/>
          <w:shd w:val="clear" w:color="auto" w:fill="FFFFFF"/>
        </w:rPr>
      </w:pPr>
      <w:r>
        <w:rPr>
          <w:rFonts w:ascii="Arial" w:hAnsi="Arial" w:cs="Arial"/>
          <w:color w:val="444444"/>
          <w:sz w:val="24"/>
          <w:szCs w:val="24"/>
          <w:shd w:val="clear" w:color="auto" w:fill="FFFFFF"/>
        </w:rPr>
        <w:t>BIBLIOGRAFÍ</w:t>
      </w:r>
      <w:r w:rsidR="003B7BEB">
        <w:rPr>
          <w:rFonts w:ascii="Arial" w:hAnsi="Arial" w:cs="Arial"/>
          <w:color w:val="444444"/>
          <w:sz w:val="24"/>
          <w:szCs w:val="24"/>
          <w:shd w:val="clear" w:color="auto" w:fill="FFFFFF"/>
        </w:rPr>
        <w:t>A</w:t>
      </w:r>
    </w:p>
    <w:p w:rsidR="005611DA" w:rsidRPr="003B7BEB" w:rsidRDefault="005611DA" w:rsidP="001353C3">
      <w:pPr>
        <w:pBdr>
          <w:bottom w:val="single" w:sz="6" w:space="31" w:color="auto"/>
        </w:pBdr>
        <w:spacing w:after="75" w:line="276" w:lineRule="auto"/>
        <w:rPr>
          <w:rFonts w:ascii="Arial" w:hAnsi="Arial" w:cs="Arial"/>
          <w:color w:val="444444"/>
          <w:sz w:val="24"/>
          <w:szCs w:val="24"/>
          <w:shd w:val="clear" w:color="auto" w:fill="FFFFFF"/>
        </w:rPr>
      </w:pPr>
    </w:p>
    <w:p w:rsidR="003B7BEB" w:rsidRDefault="003B7BEB" w:rsidP="00F00A64">
      <w:pPr>
        <w:pBdr>
          <w:bottom w:val="single" w:sz="6" w:space="31" w:color="auto"/>
        </w:pBdr>
        <w:spacing w:after="75" w:line="276" w:lineRule="auto"/>
        <w:rPr>
          <w:rFonts w:ascii="Arial" w:hAnsi="Arial" w:cs="Arial"/>
          <w:bCs/>
          <w:color w:val="444444"/>
          <w:sz w:val="24"/>
          <w:szCs w:val="24"/>
          <w:shd w:val="clear" w:color="auto" w:fill="FFFFFF"/>
        </w:rPr>
      </w:pPr>
      <w:r w:rsidRPr="00F00A64">
        <w:rPr>
          <w:rFonts w:ascii="Arial" w:hAnsi="Arial" w:cs="Arial"/>
          <w:bCs/>
          <w:color w:val="444444"/>
          <w:sz w:val="24"/>
          <w:szCs w:val="24"/>
          <w:shd w:val="clear" w:color="auto" w:fill="FFFFFF"/>
        </w:rPr>
        <w:t>Alvarado Dávila</w:t>
      </w:r>
      <w:r>
        <w:rPr>
          <w:rFonts w:ascii="Arial" w:hAnsi="Arial" w:cs="Arial"/>
          <w:bCs/>
          <w:color w:val="444444"/>
          <w:sz w:val="24"/>
          <w:szCs w:val="24"/>
          <w:shd w:val="clear" w:color="auto" w:fill="FFFFFF"/>
        </w:rPr>
        <w:t xml:space="preserve"> </w:t>
      </w:r>
      <w:r w:rsidRPr="00F00A64">
        <w:rPr>
          <w:rFonts w:ascii="Arial" w:hAnsi="Arial" w:cs="Arial"/>
          <w:bCs/>
          <w:color w:val="444444"/>
          <w:sz w:val="24"/>
          <w:szCs w:val="24"/>
          <w:shd w:val="clear" w:color="auto" w:fill="FFFFFF"/>
        </w:rPr>
        <w:t>Vícto</w:t>
      </w:r>
      <w:r>
        <w:rPr>
          <w:rFonts w:ascii="Arial" w:hAnsi="Arial" w:cs="Arial"/>
          <w:bCs/>
          <w:color w:val="444444"/>
          <w:sz w:val="24"/>
          <w:szCs w:val="24"/>
          <w:shd w:val="clear" w:color="auto" w:fill="FFFFFF"/>
        </w:rPr>
        <w:t>r</w:t>
      </w:r>
      <w:r w:rsidRPr="00F00A64">
        <w:rPr>
          <w:rFonts w:ascii="Arial" w:hAnsi="Arial" w:cs="Arial"/>
          <w:bCs/>
          <w:color w:val="444444"/>
          <w:sz w:val="24"/>
          <w:szCs w:val="24"/>
          <w:shd w:val="clear" w:color="auto" w:fill="FFFFFF"/>
        </w:rPr>
        <w:t>.</w:t>
      </w:r>
      <w:r>
        <w:rPr>
          <w:rFonts w:ascii="Arial" w:hAnsi="Arial" w:cs="Arial"/>
          <w:bCs/>
          <w:color w:val="444444"/>
          <w:sz w:val="24"/>
          <w:szCs w:val="24"/>
          <w:shd w:val="clear" w:color="auto" w:fill="FFFFFF"/>
        </w:rPr>
        <w:t xml:space="preserve"> (2012), </w:t>
      </w:r>
      <w:r w:rsidRPr="00F00A64">
        <w:rPr>
          <w:rFonts w:ascii="Arial" w:hAnsi="Arial" w:cs="Arial"/>
          <w:bCs/>
          <w:color w:val="444444"/>
          <w:sz w:val="24"/>
          <w:szCs w:val="24"/>
          <w:shd w:val="clear" w:color="auto" w:fill="FFFFFF"/>
        </w:rPr>
        <w:t>"De la presociología a la sociología del arte". Revista Estudios. Nº 25</w:t>
      </w:r>
      <w:r>
        <w:rPr>
          <w:rFonts w:ascii="Arial" w:hAnsi="Arial" w:cs="Arial"/>
          <w:bCs/>
          <w:color w:val="444444"/>
          <w:sz w:val="24"/>
          <w:szCs w:val="24"/>
          <w:shd w:val="clear" w:color="auto" w:fill="FFFFFF"/>
        </w:rPr>
        <w:t xml:space="preserve">.   </w:t>
      </w:r>
      <w:r w:rsidRPr="00F00A64">
        <w:rPr>
          <w:rFonts w:ascii="Arial" w:hAnsi="Arial" w:cs="Arial"/>
          <w:bCs/>
          <w:color w:val="444444"/>
          <w:sz w:val="24"/>
          <w:szCs w:val="24"/>
          <w:shd w:val="clear" w:color="auto" w:fill="FFFFFF"/>
        </w:rPr>
        <w:t>p 189-207. ISSN 16593316ESP</w:t>
      </w:r>
    </w:p>
    <w:p w:rsidR="003B7BEB" w:rsidRPr="00F00A64" w:rsidRDefault="003B7BEB" w:rsidP="00F00A64">
      <w:pPr>
        <w:pBdr>
          <w:bottom w:val="single" w:sz="6" w:space="31" w:color="auto"/>
        </w:pBdr>
        <w:spacing w:after="75" w:line="276" w:lineRule="auto"/>
        <w:rPr>
          <w:rFonts w:ascii="Arial" w:hAnsi="Arial" w:cs="Arial"/>
          <w:color w:val="444444"/>
          <w:sz w:val="24"/>
          <w:szCs w:val="24"/>
          <w:shd w:val="clear" w:color="auto" w:fill="FFFFFF"/>
        </w:rPr>
      </w:pPr>
    </w:p>
    <w:p w:rsidR="003B7BEB" w:rsidRDefault="003B7BEB" w:rsidP="00416668">
      <w:pPr>
        <w:pBdr>
          <w:bottom w:val="single" w:sz="6" w:space="31" w:color="auto"/>
        </w:pBdr>
        <w:spacing w:after="75" w:line="276" w:lineRule="auto"/>
        <w:rPr>
          <w:rFonts w:ascii="Arial" w:hAnsi="Arial" w:cs="Arial"/>
          <w:color w:val="444444"/>
          <w:sz w:val="24"/>
          <w:szCs w:val="24"/>
          <w:shd w:val="clear" w:color="auto" w:fill="FFFFFF"/>
        </w:rPr>
      </w:pPr>
      <w:r w:rsidRPr="00416668">
        <w:rPr>
          <w:rFonts w:ascii="Arial" w:hAnsi="Arial" w:cs="Arial"/>
          <w:color w:val="444444"/>
          <w:sz w:val="24"/>
          <w:szCs w:val="24"/>
          <w:shd w:val="clear" w:color="auto" w:fill="FFFFFF"/>
        </w:rPr>
        <w:t>Arte cultura en el franquismo</w:t>
      </w:r>
      <w:r>
        <w:rPr>
          <w:rFonts w:ascii="Arial" w:hAnsi="Arial" w:cs="Arial"/>
          <w:color w:val="444444"/>
          <w:sz w:val="24"/>
          <w:szCs w:val="24"/>
          <w:shd w:val="clear" w:color="auto" w:fill="FFFFFF"/>
        </w:rPr>
        <w:t xml:space="preserve"> </w:t>
      </w:r>
      <w:hyperlink r:id="rId8" w:history="1">
        <w:r w:rsidRPr="00A50125">
          <w:rPr>
            <w:rStyle w:val="Hipervnculo"/>
            <w:rFonts w:ascii="Arial" w:hAnsi="Arial" w:cs="Arial"/>
            <w:sz w:val="24"/>
            <w:szCs w:val="24"/>
            <w:shd w:val="clear" w:color="auto" w:fill="FFFFFF"/>
          </w:rPr>
          <w:t>https://es.m.wikipedia.org/wiki/Arte_y_cultura_en_el_franquismo</w:t>
        </w:r>
      </w:hyperlink>
    </w:p>
    <w:p w:rsidR="003B7BEB" w:rsidRDefault="003B7BEB" w:rsidP="00416668">
      <w:pPr>
        <w:pBdr>
          <w:bottom w:val="single" w:sz="6" w:space="31" w:color="auto"/>
        </w:pBdr>
        <w:spacing w:after="75" w:line="276" w:lineRule="auto"/>
        <w:rPr>
          <w:rFonts w:ascii="Arial" w:hAnsi="Arial" w:cs="Arial"/>
          <w:color w:val="444444"/>
          <w:sz w:val="24"/>
          <w:szCs w:val="24"/>
          <w:shd w:val="clear" w:color="auto" w:fill="FFFFFF"/>
        </w:rPr>
      </w:pPr>
    </w:p>
    <w:p w:rsidR="003B7BEB" w:rsidRDefault="003B7BEB" w:rsidP="00045491">
      <w:pPr>
        <w:pBdr>
          <w:bottom w:val="single" w:sz="6" w:space="31" w:color="auto"/>
        </w:pBdr>
        <w:spacing w:after="75" w:line="276" w:lineRule="auto"/>
        <w:rPr>
          <w:rFonts w:ascii="Arial" w:hAnsi="Arial" w:cs="Arial"/>
          <w:color w:val="444444"/>
          <w:sz w:val="24"/>
          <w:szCs w:val="24"/>
          <w:shd w:val="clear" w:color="auto" w:fill="FFFFFF"/>
        </w:rPr>
      </w:pPr>
      <w:r w:rsidRPr="00045491">
        <w:rPr>
          <w:rFonts w:ascii="Arial" w:hAnsi="Arial" w:cs="Arial"/>
          <w:color w:val="444444"/>
          <w:sz w:val="24"/>
          <w:szCs w:val="24"/>
          <w:shd w:val="clear" w:color="auto" w:fill="FFFFFF"/>
        </w:rPr>
        <w:t xml:space="preserve">Arte Nacionalsocialista </w:t>
      </w:r>
      <w:r>
        <w:rPr>
          <w:rFonts w:ascii="Arial" w:hAnsi="Arial" w:cs="Arial"/>
          <w:color w:val="444444"/>
          <w:sz w:val="24"/>
          <w:szCs w:val="24"/>
          <w:shd w:val="clear" w:color="auto" w:fill="FFFFFF"/>
        </w:rPr>
        <w:t xml:space="preserve"> </w:t>
      </w:r>
      <w:hyperlink r:id="rId9" w:history="1">
        <w:r w:rsidRPr="00A50125">
          <w:rPr>
            <w:rStyle w:val="Hipervnculo"/>
            <w:rFonts w:ascii="Arial" w:hAnsi="Arial" w:cs="Arial"/>
            <w:sz w:val="24"/>
            <w:szCs w:val="24"/>
            <w:shd w:val="clear" w:color="auto" w:fill="FFFFFF"/>
          </w:rPr>
          <w:t>https://es.m.wikipedia.org/wiki/Arte_nacionalsocialista</w:t>
        </w:r>
      </w:hyperlink>
    </w:p>
    <w:p w:rsidR="003B7BEB" w:rsidRDefault="003B7BEB" w:rsidP="00045491">
      <w:pPr>
        <w:pBdr>
          <w:bottom w:val="single" w:sz="6" w:space="31" w:color="auto"/>
        </w:pBdr>
        <w:spacing w:after="75" w:line="276" w:lineRule="auto"/>
        <w:rPr>
          <w:rFonts w:ascii="Arial" w:hAnsi="Arial" w:cs="Arial"/>
          <w:color w:val="444444"/>
          <w:sz w:val="24"/>
          <w:szCs w:val="24"/>
          <w:shd w:val="clear" w:color="auto" w:fill="FFFFFF"/>
        </w:rPr>
      </w:pPr>
    </w:p>
    <w:p w:rsidR="003B7BEB" w:rsidRDefault="003B7BEB" w:rsidP="00045491">
      <w:pPr>
        <w:pBdr>
          <w:bottom w:val="single" w:sz="6" w:space="31" w:color="auto"/>
        </w:pBdr>
        <w:spacing w:after="75" w:line="276" w:lineRule="auto"/>
        <w:rPr>
          <w:rFonts w:ascii="Arial" w:hAnsi="Arial" w:cs="Arial"/>
          <w:color w:val="444444"/>
          <w:sz w:val="24"/>
          <w:szCs w:val="24"/>
          <w:shd w:val="clear" w:color="auto" w:fill="FFFFFF"/>
        </w:rPr>
      </w:pPr>
      <w:r w:rsidRPr="00045491">
        <w:rPr>
          <w:rFonts w:ascii="Arial" w:hAnsi="Arial" w:cs="Arial"/>
          <w:color w:val="444444"/>
          <w:sz w:val="24"/>
          <w:szCs w:val="24"/>
          <w:shd w:val="clear" w:color="auto" w:fill="FFFFFF"/>
        </w:rPr>
        <w:t>Arte soviético</w:t>
      </w:r>
      <w:r>
        <w:rPr>
          <w:rFonts w:ascii="Arial" w:hAnsi="Arial" w:cs="Arial"/>
          <w:color w:val="444444"/>
          <w:sz w:val="24"/>
          <w:szCs w:val="24"/>
          <w:shd w:val="clear" w:color="auto" w:fill="FFFFFF"/>
        </w:rPr>
        <w:t xml:space="preserve">  </w:t>
      </w:r>
      <w:hyperlink r:id="rId10" w:history="1">
        <w:r w:rsidRPr="00A50125">
          <w:rPr>
            <w:rStyle w:val="Hipervnculo"/>
            <w:rFonts w:ascii="Arial" w:hAnsi="Arial" w:cs="Arial"/>
            <w:sz w:val="24"/>
            <w:szCs w:val="24"/>
            <w:shd w:val="clear" w:color="auto" w:fill="FFFFFF"/>
          </w:rPr>
          <w:t>https://es.wikipedia.org/wiki/Arte_sovi%C3%A9tico</w:t>
        </w:r>
      </w:hyperlink>
    </w:p>
    <w:p w:rsidR="003B7BEB" w:rsidRDefault="003B7BEB" w:rsidP="00045491">
      <w:pPr>
        <w:pBdr>
          <w:bottom w:val="single" w:sz="6" w:space="31" w:color="auto"/>
        </w:pBdr>
        <w:spacing w:after="75" w:line="276" w:lineRule="auto"/>
        <w:rPr>
          <w:rFonts w:ascii="Arial" w:hAnsi="Arial" w:cs="Arial"/>
          <w:color w:val="444444"/>
          <w:sz w:val="24"/>
          <w:szCs w:val="24"/>
          <w:shd w:val="clear" w:color="auto" w:fill="FFFFFF"/>
        </w:rPr>
      </w:pPr>
    </w:p>
    <w:p w:rsidR="003B7BEB" w:rsidRDefault="003B7BEB" w:rsidP="00045491">
      <w:pPr>
        <w:pBdr>
          <w:bottom w:val="single" w:sz="6" w:space="31" w:color="auto"/>
        </w:pBdr>
        <w:spacing w:after="75" w:line="276" w:lineRule="auto"/>
        <w:rPr>
          <w:rFonts w:ascii="Arial" w:hAnsi="Arial" w:cs="Arial"/>
          <w:color w:val="444444"/>
          <w:sz w:val="24"/>
          <w:szCs w:val="24"/>
          <w:shd w:val="clear" w:color="auto" w:fill="FFFFFF"/>
        </w:rPr>
      </w:pPr>
      <w:r w:rsidRPr="00045491">
        <w:rPr>
          <w:rFonts w:ascii="Arial" w:hAnsi="Arial" w:cs="Arial"/>
          <w:color w:val="444444"/>
          <w:sz w:val="24"/>
          <w:szCs w:val="24"/>
          <w:shd w:val="clear" w:color="auto" w:fill="FFFFFF"/>
        </w:rPr>
        <w:t>Artelista , Artistas degenerados en el régimen nazi</w:t>
      </w:r>
      <w:r>
        <w:rPr>
          <w:rFonts w:ascii="Arial" w:hAnsi="Arial" w:cs="Arial"/>
          <w:color w:val="444444"/>
          <w:sz w:val="24"/>
          <w:szCs w:val="24"/>
          <w:shd w:val="clear" w:color="auto" w:fill="FFFFFF"/>
        </w:rPr>
        <w:t xml:space="preserve"> </w:t>
      </w:r>
      <w:hyperlink r:id="rId11" w:history="1">
        <w:r w:rsidRPr="00A50125">
          <w:rPr>
            <w:rStyle w:val="Hipervnculo"/>
            <w:rFonts w:ascii="Arial" w:hAnsi="Arial" w:cs="Arial"/>
            <w:sz w:val="24"/>
            <w:szCs w:val="24"/>
            <w:shd w:val="clear" w:color="auto" w:fill="FFFFFF"/>
          </w:rPr>
          <w:t>https://www.artelista.com/articulos/news474/sabias-que-durante-el-nazismo-algunos-artistas-fueron-tachados-de-degenerados.html</w:t>
        </w:r>
      </w:hyperlink>
    </w:p>
    <w:p w:rsidR="003B7BEB" w:rsidRPr="00045491" w:rsidRDefault="003B7BEB" w:rsidP="00045491">
      <w:pPr>
        <w:pBdr>
          <w:bottom w:val="single" w:sz="6" w:space="31" w:color="auto"/>
        </w:pBdr>
        <w:spacing w:after="75" w:line="276" w:lineRule="auto"/>
        <w:rPr>
          <w:rFonts w:ascii="Arial" w:hAnsi="Arial" w:cs="Arial"/>
          <w:color w:val="444444"/>
          <w:sz w:val="24"/>
          <w:szCs w:val="24"/>
          <w:shd w:val="clear" w:color="auto" w:fill="FFFFFF"/>
        </w:rPr>
      </w:pPr>
    </w:p>
    <w:p w:rsidR="003B7BEB" w:rsidRDefault="003B7BEB" w:rsidP="00B240A2">
      <w:pPr>
        <w:pBdr>
          <w:bottom w:val="single" w:sz="6" w:space="31" w:color="auto"/>
        </w:pBdr>
        <w:spacing w:after="75" w:line="276" w:lineRule="auto"/>
        <w:rPr>
          <w:rFonts w:ascii="Arial" w:hAnsi="Arial" w:cs="Arial"/>
          <w:bCs/>
          <w:color w:val="444444"/>
          <w:sz w:val="24"/>
          <w:szCs w:val="24"/>
          <w:shd w:val="clear" w:color="auto" w:fill="FFFFFF"/>
        </w:rPr>
      </w:pPr>
      <w:r w:rsidRPr="00B240A2">
        <w:rPr>
          <w:rFonts w:ascii="Arial" w:hAnsi="Arial" w:cs="Arial"/>
          <w:bCs/>
          <w:color w:val="444444"/>
          <w:sz w:val="24"/>
          <w:szCs w:val="24"/>
          <w:shd w:val="clear" w:color="auto" w:fill="FFFFFF"/>
        </w:rPr>
        <w:t xml:space="preserve">Blanco </w:t>
      </w:r>
      <w:r w:rsidRPr="00B240A2">
        <w:rPr>
          <w:rFonts w:ascii="Arial" w:hAnsi="Arial" w:cs="Arial"/>
          <w:bCs/>
          <w:color w:val="444444"/>
          <w:sz w:val="24"/>
          <w:szCs w:val="24"/>
          <w:shd w:val="clear" w:color="auto" w:fill="FFFFFF"/>
        </w:rPr>
        <w:t>Paloma</w:t>
      </w:r>
      <w:r w:rsidRPr="00B240A2">
        <w:rPr>
          <w:rFonts w:ascii="Arial" w:hAnsi="Arial" w:cs="Arial"/>
          <w:bCs/>
          <w:color w:val="444444"/>
          <w:sz w:val="24"/>
          <w:szCs w:val="24"/>
          <w:shd w:val="clear" w:color="auto" w:fill="FFFFFF"/>
        </w:rPr>
        <w:t xml:space="preserve">. </w:t>
      </w:r>
      <w:r>
        <w:rPr>
          <w:rFonts w:ascii="Arial" w:hAnsi="Arial" w:cs="Arial"/>
          <w:bCs/>
          <w:color w:val="444444"/>
          <w:sz w:val="24"/>
          <w:szCs w:val="24"/>
          <w:shd w:val="clear" w:color="auto" w:fill="FFFFFF"/>
        </w:rPr>
        <w:t>(</w:t>
      </w:r>
      <w:r w:rsidRPr="00B240A2">
        <w:rPr>
          <w:rFonts w:ascii="Arial" w:hAnsi="Arial" w:cs="Arial"/>
          <w:bCs/>
          <w:color w:val="444444"/>
          <w:sz w:val="24"/>
          <w:szCs w:val="24"/>
          <w:shd w:val="clear" w:color="auto" w:fill="FFFFFF"/>
        </w:rPr>
        <w:t>2001</w:t>
      </w:r>
      <w:r>
        <w:rPr>
          <w:rFonts w:ascii="Arial" w:hAnsi="Arial" w:cs="Arial"/>
          <w:bCs/>
          <w:color w:val="444444"/>
          <w:sz w:val="24"/>
          <w:szCs w:val="24"/>
          <w:shd w:val="clear" w:color="auto" w:fill="FFFFFF"/>
        </w:rPr>
        <w:t>)</w:t>
      </w:r>
      <w:r w:rsidRPr="00B240A2">
        <w:rPr>
          <w:rFonts w:ascii="Arial" w:hAnsi="Arial" w:cs="Arial"/>
          <w:bCs/>
          <w:color w:val="444444"/>
          <w:sz w:val="24"/>
          <w:szCs w:val="24"/>
          <w:shd w:val="clear" w:color="auto" w:fill="FFFFFF"/>
        </w:rPr>
        <w:t>.</w:t>
      </w:r>
      <w:r w:rsidRPr="00B240A2">
        <w:rPr>
          <w:rFonts w:ascii="Arial" w:hAnsi="Arial" w:cs="Arial"/>
          <w:bCs/>
          <w:color w:val="444444"/>
          <w:sz w:val="24"/>
          <w:szCs w:val="24"/>
          <w:shd w:val="clear" w:color="auto" w:fill="FFFFFF"/>
        </w:rPr>
        <w:t>"Explorando el terreno". En: Paloma Blanco et al. (eds.). Modos de hacer. Arte crítico, esfera pública y acción directa. Salamanca : Ediciones Universidad de Salamanca, p. 23-50. ISBN 8478008926ESP</w:t>
      </w:r>
    </w:p>
    <w:p w:rsidR="003B7BEB" w:rsidRDefault="003B7BEB" w:rsidP="00B240A2">
      <w:pPr>
        <w:pBdr>
          <w:bottom w:val="single" w:sz="6" w:space="31" w:color="auto"/>
        </w:pBdr>
        <w:spacing w:after="75" w:line="276" w:lineRule="auto"/>
        <w:rPr>
          <w:rFonts w:ascii="Arial" w:hAnsi="Arial" w:cs="Arial"/>
          <w:bCs/>
          <w:color w:val="444444"/>
          <w:sz w:val="24"/>
          <w:szCs w:val="24"/>
          <w:shd w:val="clear" w:color="auto" w:fill="FFFFFF"/>
        </w:rPr>
      </w:pPr>
    </w:p>
    <w:p w:rsidR="003B7BEB" w:rsidRDefault="003B7BEB" w:rsidP="00C05929">
      <w:pPr>
        <w:pBdr>
          <w:bottom w:val="single" w:sz="6" w:space="31" w:color="auto"/>
        </w:pBdr>
        <w:spacing w:after="75" w:line="276" w:lineRule="auto"/>
        <w:rPr>
          <w:rFonts w:ascii="Arial" w:hAnsi="Arial" w:cs="Arial"/>
          <w:color w:val="444444"/>
          <w:sz w:val="24"/>
          <w:szCs w:val="24"/>
          <w:shd w:val="clear" w:color="auto" w:fill="FFFFFF"/>
        </w:rPr>
      </w:pPr>
      <w:r>
        <w:rPr>
          <w:rFonts w:ascii="Arial" w:hAnsi="Arial" w:cs="Arial"/>
          <w:bCs/>
          <w:color w:val="444444"/>
          <w:sz w:val="24"/>
          <w:szCs w:val="24"/>
          <w:shd w:val="clear" w:color="auto" w:fill="FFFFFF"/>
        </w:rPr>
        <w:t xml:space="preserve">Calvo Santos Miguel, (2017). </w:t>
      </w:r>
      <w:r w:rsidRPr="00C05929">
        <w:rPr>
          <w:rFonts w:ascii="Arial" w:hAnsi="Arial" w:cs="Arial"/>
          <w:bCs/>
          <w:color w:val="444444"/>
          <w:sz w:val="24"/>
          <w:szCs w:val="24"/>
          <w:shd w:val="clear" w:color="auto" w:fill="FFFFFF"/>
        </w:rPr>
        <w:t>La Revolución rusa y cómo revolucionó el arte moderno</w:t>
      </w:r>
      <w:r>
        <w:rPr>
          <w:rFonts w:ascii="Arial" w:hAnsi="Arial" w:cs="Arial"/>
          <w:bCs/>
          <w:color w:val="444444"/>
          <w:sz w:val="24"/>
          <w:szCs w:val="24"/>
          <w:shd w:val="clear" w:color="auto" w:fill="FFFFFF"/>
        </w:rPr>
        <w:t xml:space="preserve"> </w:t>
      </w:r>
      <w:hyperlink r:id="rId12" w:history="1">
        <w:r w:rsidRPr="00A50125">
          <w:rPr>
            <w:rStyle w:val="Hipervnculo"/>
            <w:rFonts w:ascii="Arial" w:hAnsi="Arial" w:cs="Arial"/>
            <w:sz w:val="24"/>
            <w:szCs w:val="24"/>
            <w:shd w:val="clear" w:color="auto" w:fill="FFFFFF"/>
          </w:rPr>
          <w:t>https://historia-arte.com/articulos/la-revolucion-rusa-y-como-revoluciono-el-arte-moderno</w:t>
        </w:r>
      </w:hyperlink>
    </w:p>
    <w:p w:rsidR="00F87804" w:rsidRDefault="00F87804" w:rsidP="00C05929">
      <w:pPr>
        <w:pBdr>
          <w:bottom w:val="single" w:sz="6" w:space="31" w:color="auto"/>
        </w:pBdr>
        <w:spacing w:after="75" w:line="276" w:lineRule="auto"/>
        <w:rPr>
          <w:rFonts w:ascii="Arial" w:hAnsi="Arial" w:cs="Arial"/>
          <w:color w:val="444444"/>
          <w:sz w:val="24"/>
          <w:szCs w:val="24"/>
          <w:shd w:val="clear" w:color="auto" w:fill="FFFFFF"/>
        </w:rPr>
      </w:pPr>
    </w:p>
    <w:p w:rsidR="00F87804" w:rsidRDefault="00F87804" w:rsidP="00F87804">
      <w:pPr>
        <w:pBdr>
          <w:bottom w:val="single" w:sz="6" w:space="31" w:color="auto"/>
        </w:pBdr>
        <w:spacing w:after="75" w:line="276" w:lineRule="auto"/>
        <w:rPr>
          <w:rFonts w:ascii="Arial" w:hAnsi="Arial" w:cs="Arial"/>
          <w:color w:val="444444"/>
          <w:sz w:val="24"/>
          <w:szCs w:val="24"/>
          <w:shd w:val="clear" w:color="auto" w:fill="FFFFFF"/>
        </w:rPr>
      </w:pPr>
      <w:proofErr w:type="spellStart"/>
      <w:r w:rsidRPr="00F87804">
        <w:rPr>
          <w:rFonts w:ascii="Arial" w:hAnsi="Arial" w:cs="Arial"/>
          <w:color w:val="444444"/>
          <w:sz w:val="24"/>
          <w:szCs w:val="24"/>
          <w:shd w:val="clear" w:color="auto" w:fill="FFFFFF"/>
        </w:rPr>
        <w:t>Campàs</w:t>
      </w:r>
      <w:proofErr w:type="spellEnd"/>
      <w:r w:rsidRPr="00F87804">
        <w:rPr>
          <w:rFonts w:ascii="Arial" w:hAnsi="Arial" w:cs="Arial"/>
          <w:color w:val="444444"/>
          <w:sz w:val="24"/>
          <w:szCs w:val="24"/>
          <w:shd w:val="clear" w:color="auto" w:fill="FFFFFF"/>
        </w:rPr>
        <w:t xml:space="preserve"> Montaner J, Los mundos del arte. Módulo UOC,  PID 00236446. </w:t>
      </w:r>
    </w:p>
    <w:p w:rsidR="00F87804" w:rsidRDefault="00F87804" w:rsidP="00F87804">
      <w:pPr>
        <w:pBdr>
          <w:bottom w:val="single" w:sz="6" w:space="31" w:color="auto"/>
        </w:pBdr>
        <w:spacing w:after="75" w:line="276" w:lineRule="auto"/>
        <w:rPr>
          <w:rFonts w:ascii="Arial" w:hAnsi="Arial" w:cs="Arial"/>
          <w:color w:val="444444"/>
          <w:sz w:val="24"/>
          <w:szCs w:val="24"/>
          <w:shd w:val="clear" w:color="auto" w:fill="FFFFFF"/>
          <w:lang w:val="en-GB"/>
        </w:rPr>
      </w:pPr>
    </w:p>
    <w:p w:rsidR="00F87804" w:rsidRPr="00F87804" w:rsidRDefault="00F87804" w:rsidP="00F87804">
      <w:pPr>
        <w:pBdr>
          <w:bottom w:val="single" w:sz="6" w:space="31" w:color="auto"/>
        </w:pBdr>
        <w:spacing w:after="75" w:line="276" w:lineRule="auto"/>
        <w:rPr>
          <w:rFonts w:ascii="Arial" w:hAnsi="Arial" w:cs="Arial"/>
          <w:color w:val="444444"/>
          <w:sz w:val="24"/>
          <w:szCs w:val="24"/>
          <w:shd w:val="clear" w:color="auto" w:fill="FFFFFF"/>
        </w:rPr>
      </w:pPr>
      <w:proofErr w:type="spellStart"/>
      <w:r w:rsidRPr="00F87804">
        <w:rPr>
          <w:rFonts w:ascii="Arial" w:hAnsi="Arial" w:cs="Arial"/>
          <w:color w:val="444444"/>
          <w:sz w:val="24"/>
          <w:szCs w:val="24"/>
          <w:shd w:val="clear" w:color="auto" w:fill="FFFFFF"/>
        </w:rPr>
        <w:t>Campás</w:t>
      </w:r>
      <w:proofErr w:type="spellEnd"/>
      <w:r w:rsidRPr="00F87804">
        <w:rPr>
          <w:rFonts w:ascii="Arial" w:hAnsi="Arial" w:cs="Arial"/>
          <w:color w:val="444444"/>
          <w:sz w:val="24"/>
          <w:szCs w:val="24"/>
          <w:shd w:val="clear" w:color="auto" w:fill="FFFFFF"/>
        </w:rPr>
        <w:t xml:space="preserve"> Montaner J. la construcción del conocimiento en historia del arte, Módulo UOC PID 00236447.</w:t>
      </w:r>
    </w:p>
    <w:p w:rsidR="003B7BEB" w:rsidRPr="003B7BEB" w:rsidRDefault="003B7BEB" w:rsidP="00C05929">
      <w:pPr>
        <w:pBdr>
          <w:bottom w:val="single" w:sz="6" w:space="31" w:color="auto"/>
        </w:pBdr>
        <w:spacing w:after="75" w:line="276" w:lineRule="auto"/>
        <w:rPr>
          <w:rFonts w:ascii="Arial" w:hAnsi="Arial" w:cs="Arial"/>
          <w:bCs/>
          <w:color w:val="444444"/>
          <w:sz w:val="24"/>
          <w:szCs w:val="24"/>
          <w:shd w:val="clear" w:color="auto" w:fill="FFFFFF"/>
        </w:rPr>
      </w:pPr>
    </w:p>
    <w:p w:rsidR="003B7BEB" w:rsidRDefault="003B7BEB" w:rsidP="00C05929">
      <w:pPr>
        <w:pBdr>
          <w:bottom w:val="single" w:sz="6" w:space="31" w:color="auto"/>
        </w:pBdr>
        <w:spacing w:after="75" w:line="276" w:lineRule="auto"/>
        <w:rPr>
          <w:rFonts w:ascii="Arial" w:hAnsi="Arial" w:cs="Arial"/>
          <w:bCs/>
          <w:color w:val="444444"/>
          <w:sz w:val="24"/>
          <w:szCs w:val="24"/>
          <w:shd w:val="clear" w:color="auto" w:fill="FFFFFF"/>
        </w:rPr>
      </w:pPr>
      <w:r w:rsidRPr="00C05929">
        <w:rPr>
          <w:rFonts w:ascii="Arial" w:hAnsi="Arial" w:cs="Arial"/>
          <w:bCs/>
          <w:color w:val="444444"/>
          <w:sz w:val="24"/>
          <w:szCs w:val="24"/>
          <w:shd w:val="clear" w:color="auto" w:fill="FFFFFF"/>
        </w:rPr>
        <w:t xml:space="preserve">Cominelli Valentina, </w:t>
      </w:r>
      <w:r>
        <w:rPr>
          <w:rFonts w:ascii="Arial" w:hAnsi="Arial" w:cs="Arial"/>
          <w:bCs/>
          <w:color w:val="444444"/>
          <w:sz w:val="24"/>
          <w:szCs w:val="24"/>
          <w:shd w:val="clear" w:color="auto" w:fill="FFFFFF"/>
        </w:rPr>
        <w:t>(</w:t>
      </w:r>
      <w:r w:rsidRPr="00C05929">
        <w:rPr>
          <w:rFonts w:ascii="Arial" w:hAnsi="Arial" w:cs="Arial"/>
          <w:bCs/>
          <w:color w:val="444444"/>
          <w:sz w:val="24"/>
          <w:szCs w:val="24"/>
          <w:shd w:val="clear" w:color="auto" w:fill="FFFFFF"/>
        </w:rPr>
        <w:t>2015</w:t>
      </w:r>
      <w:r>
        <w:rPr>
          <w:rFonts w:ascii="Arial" w:hAnsi="Arial" w:cs="Arial"/>
          <w:bCs/>
          <w:color w:val="444444"/>
          <w:sz w:val="24"/>
          <w:szCs w:val="24"/>
          <w:shd w:val="clear" w:color="auto" w:fill="FFFFFF"/>
        </w:rPr>
        <w:t>)</w:t>
      </w:r>
      <w:r w:rsidRPr="00C05929">
        <w:rPr>
          <w:rFonts w:ascii="Arial" w:hAnsi="Arial" w:cs="Arial"/>
          <w:bCs/>
          <w:color w:val="444444"/>
          <w:sz w:val="24"/>
          <w:szCs w:val="24"/>
          <w:shd w:val="clear" w:color="auto" w:fill="FFFFFF"/>
        </w:rPr>
        <w:t xml:space="preserve">. Sistema educativo en el periodo </w:t>
      </w:r>
      <w:r w:rsidR="00F87804" w:rsidRPr="00C05929">
        <w:rPr>
          <w:rFonts w:ascii="Arial" w:hAnsi="Arial" w:cs="Arial"/>
          <w:bCs/>
          <w:color w:val="444444"/>
          <w:sz w:val="24"/>
          <w:szCs w:val="24"/>
          <w:shd w:val="clear" w:color="auto" w:fill="FFFFFF"/>
        </w:rPr>
        <w:t>estalinista</w:t>
      </w:r>
      <w:r w:rsidRPr="00C05929">
        <w:rPr>
          <w:rFonts w:ascii="Arial" w:hAnsi="Arial" w:cs="Arial"/>
          <w:bCs/>
          <w:color w:val="444444"/>
          <w:sz w:val="24"/>
          <w:szCs w:val="24"/>
          <w:shd w:val="clear" w:color="auto" w:fill="FFFFFF"/>
        </w:rPr>
        <w:t xml:space="preserve"> (1929-1953) </w:t>
      </w:r>
      <w:r>
        <w:rPr>
          <w:rFonts w:ascii="Arial" w:hAnsi="Arial" w:cs="Arial"/>
          <w:bCs/>
          <w:color w:val="444444"/>
          <w:sz w:val="24"/>
          <w:szCs w:val="24"/>
          <w:shd w:val="clear" w:color="auto" w:fill="FFFFFF"/>
        </w:rPr>
        <w:t xml:space="preserve"> </w:t>
      </w:r>
      <w:hyperlink r:id="rId13" w:history="1">
        <w:r w:rsidRPr="00A50125">
          <w:rPr>
            <w:rStyle w:val="Hipervnculo"/>
            <w:rFonts w:ascii="Arial" w:hAnsi="Arial" w:cs="Arial"/>
            <w:bCs/>
            <w:sz w:val="24"/>
            <w:szCs w:val="24"/>
            <w:shd w:val="clear" w:color="auto" w:fill="FFFFFF"/>
          </w:rPr>
          <w:t>https://prezi.com/x5fn07h5oq4t/sistema-educativo-en-el-peridodo-estanilista-1929-1953/</w:t>
        </w:r>
      </w:hyperlink>
    </w:p>
    <w:p w:rsidR="003B7BEB" w:rsidRPr="00C05929" w:rsidRDefault="003B7BEB" w:rsidP="00C05929">
      <w:pPr>
        <w:pBdr>
          <w:bottom w:val="single" w:sz="6" w:space="31" w:color="auto"/>
        </w:pBdr>
        <w:spacing w:after="75" w:line="276" w:lineRule="auto"/>
        <w:rPr>
          <w:rFonts w:ascii="Arial" w:hAnsi="Arial" w:cs="Arial"/>
          <w:bCs/>
          <w:color w:val="444444"/>
          <w:sz w:val="24"/>
          <w:szCs w:val="24"/>
          <w:shd w:val="clear" w:color="auto" w:fill="FFFFFF"/>
        </w:rPr>
      </w:pPr>
    </w:p>
    <w:p w:rsidR="003B7BEB" w:rsidRDefault="003B7BEB" w:rsidP="00B240A2">
      <w:pPr>
        <w:pBdr>
          <w:bottom w:val="single" w:sz="6" w:space="31" w:color="auto"/>
        </w:pBdr>
        <w:spacing w:after="75" w:line="276" w:lineRule="auto"/>
        <w:rPr>
          <w:rFonts w:ascii="Arial" w:hAnsi="Arial" w:cs="Arial"/>
          <w:color w:val="444444"/>
          <w:sz w:val="24"/>
          <w:szCs w:val="24"/>
          <w:shd w:val="clear" w:color="auto" w:fill="FFFFFF"/>
        </w:rPr>
      </w:pPr>
      <w:r>
        <w:rPr>
          <w:rFonts w:ascii="Arial" w:hAnsi="Arial" w:cs="Arial"/>
          <w:color w:val="444444"/>
          <w:sz w:val="24"/>
          <w:szCs w:val="24"/>
          <w:shd w:val="clear" w:color="auto" w:fill="FFFFFF"/>
        </w:rPr>
        <w:t>D</w:t>
      </w:r>
      <w:r w:rsidRPr="00B240A2">
        <w:rPr>
          <w:rFonts w:ascii="Arial" w:hAnsi="Arial" w:cs="Arial"/>
          <w:color w:val="444444"/>
          <w:sz w:val="24"/>
          <w:szCs w:val="24"/>
          <w:shd w:val="clear" w:color="auto" w:fill="FFFFFF"/>
        </w:rPr>
        <w:t>e Gracia Daniel</w:t>
      </w:r>
      <w:r>
        <w:rPr>
          <w:rFonts w:ascii="Arial" w:hAnsi="Arial" w:cs="Arial"/>
          <w:color w:val="444444"/>
          <w:sz w:val="24"/>
          <w:szCs w:val="24"/>
          <w:shd w:val="clear" w:color="auto" w:fill="FFFFFF"/>
        </w:rPr>
        <w:t>, Glosario de términos de sociología</w:t>
      </w:r>
      <w:r w:rsidRPr="00B240A2">
        <w:rPr>
          <w:rFonts w:ascii="Arial" w:hAnsi="Arial" w:cs="Arial"/>
          <w:color w:val="444444"/>
          <w:sz w:val="24"/>
          <w:szCs w:val="24"/>
          <w:shd w:val="clear" w:color="auto" w:fill="FFFFFF"/>
        </w:rPr>
        <w:t xml:space="preserve"> PID_00267435</w:t>
      </w:r>
      <w:r>
        <w:rPr>
          <w:rFonts w:ascii="Arial" w:hAnsi="Arial" w:cs="Arial"/>
          <w:color w:val="444444"/>
          <w:sz w:val="24"/>
          <w:szCs w:val="24"/>
          <w:shd w:val="clear" w:color="auto" w:fill="FFFFFF"/>
        </w:rPr>
        <w:t xml:space="preserve">  UOC</w:t>
      </w:r>
    </w:p>
    <w:p w:rsidR="003B7BEB" w:rsidRDefault="003B7BEB" w:rsidP="00B240A2">
      <w:pPr>
        <w:pBdr>
          <w:bottom w:val="single" w:sz="6" w:space="31" w:color="auto"/>
        </w:pBdr>
        <w:spacing w:after="75" w:line="276" w:lineRule="auto"/>
        <w:rPr>
          <w:rFonts w:ascii="Arial" w:hAnsi="Arial" w:cs="Arial"/>
          <w:color w:val="444444"/>
          <w:sz w:val="24"/>
          <w:szCs w:val="24"/>
          <w:shd w:val="clear" w:color="auto" w:fill="FFFFFF"/>
        </w:rPr>
      </w:pPr>
    </w:p>
    <w:p w:rsidR="003B7BEB" w:rsidRDefault="003B7BEB" w:rsidP="00C05929">
      <w:pPr>
        <w:pBdr>
          <w:bottom w:val="single" w:sz="6" w:space="31" w:color="auto"/>
        </w:pBdr>
        <w:spacing w:after="75" w:line="276" w:lineRule="auto"/>
        <w:rPr>
          <w:rFonts w:ascii="Arial" w:hAnsi="Arial" w:cs="Arial"/>
          <w:color w:val="444444"/>
          <w:sz w:val="24"/>
          <w:szCs w:val="24"/>
          <w:shd w:val="clear" w:color="auto" w:fill="FFFFFF"/>
        </w:rPr>
      </w:pPr>
      <w:r w:rsidRPr="00C05929">
        <w:rPr>
          <w:rFonts w:ascii="Arial" w:hAnsi="Arial" w:cs="Arial"/>
          <w:bCs/>
          <w:color w:val="444444"/>
          <w:sz w:val="24"/>
          <w:szCs w:val="24"/>
          <w:shd w:val="clear" w:color="auto" w:fill="FFFFFF"/>
        </w:rPr>
        <w:t>Educación en la Unión Soviética</w:t>
      </w:r>
      <w:r>
        <w:rPr>
          <w:rFonts w:ascii="Arial" w:hAnsi="Arial" w:cs="Arial"/>
          <w:bCs/>
          <w:color w:val="444444"/>
          <w:sz w:val="24"/>
          <w:szCs w:val="24"/>
          <w:shd w:val="clear" w:color="auto" w:fill="FFFFFF"/>
        </w:rPr>
        <w:t xml:space="preserve"> </w:t>
      </w:r>
      <w:hyperlink r:id="rId14" w:history="1">
        <w:r w:rsidRPr="00A50125">
          <w:rPr>
            <w:rStyle w:val="Hipervnculo"/>
            <w:rFonts w:ascii="Arial" w:hAnsi="Arial" w:cs="Arial"/>
            <w:sz w:val="24"/>
            <w:szCs w:val="24"/>
            <w:shd w:val="clear" w:color="auto" w:fill="FFFFFF"/>
          </w:rPr>
          <w:t>https://es.wikipedia.org/wiki/Educaci%C3%B3n_en_la_Uni%C3%B3n_Sovi%C3%A9tica</w:t>
        </w:r>
      </w:hyperlink>
    </w:p>
    <w:p w:rsidR="003B7BEB" w:rsidRDefault="003B7BEB" w:rsidP="00416668">
      <w:pPr>
        <w:pBdr>
          <w:bottom w:val="single" w:sz="6" w:space="31" w:color="auto"/>
        </w:pBdr>
        <w:spacing w:after="75" w:line="276" w:lineRule="auto"/>
        <w:rPr>
          <w:rFonts w:ascii="Arial" w:hAnsi="Arial" w:cs="Arial"/>
          <w:color w:val="444444"/>
          <w:sz w:val="24"/>
          <w:szCs w:val="24"/>
          <w:shd w:val="clear" w:color="auto" w:fill="FFFFFF"/>
        </w:rPr>
      </w:pPr>
    </w:p>
    <w:p w:rsidR="003B7BEB" w:rsidRDefault="003B7BEB" w:rsidP="001353C3">
      <w:pPr>
        <w:pBdr>
          <w:bottom w:val="single" w:sz="6" w:space="31" w:color="auto"/>
        </w:pBdr>
        <w:spacing w:after="75" w:line="276" w:lineRule="auto"/>
        <w:rPr>
          <w:rFonts w:ascii="Arial" w:hAnsi="Arial" w:cs="Arial"/>
          <w:bCs/>
          <w:color w:val="444444"/>
          <w:sz w:val="24"/>
          <w:szCs w:val="24"/>
          <w:shd w:val="clear" w:color="auto" w:fill="FFFFFF"/>
        </w:rPr>
      </w:pPr>
      <w:r w:rsidRPr="001353C3">
        <w:rPr>
          <w:rFonts w:ascii="Arial" w:hAnsi="Arial" w:cs="Arial"/>
          <w:bCs/>
          <w:color w:val="444444"/>
          <w:sz w:val="24"/>
          <w:szCs w:val="24"/>
          <w:shd w:val="clear" w:color="auto" w:fill="FFFFFF"/>
        </w:rPr>
        <w:t xml:space="preserve">Furió </w:t>
      </w:r>
      <w:r w:rsidRPr="001353C3">
        <w:rPr>
          <w:rFonts w:ascii="Arial" w:hAnsi="Arial" w:cs="Arial"/>
          <w:bCs/>
          <w:color w:val="444444"/>
          <w:sz w:val="24"/>
          <w:szCs w:val="24"/>
          <w:shd w:val="clear" w:color="auto" w:fill="FFFFFF"/>
        </w:rPr>
        <w:t>Vicenç</w:t>
      </w:r>
      <w:r w:rsidRPr="001353C3">
        <w:rPr>
          <w:rFonts w:ascii="Arial" w:hAnsi="Arial" w:cs="Arial"/>
          <w:bCs/>
          <w:color w:val="444444"/>
          <w:sz w:val="24"/>
          <w:szCs w:val="24"/>
          <w:shd w:val="clear" w:color="auto" w:fill="FFFFFF"/>
        </w:rPr>
        <w:t>. "Capítulo primero. Objetivos, límites, y problemas de la sociología del arte". En: Sociología del arte. Madrid: Cátedra. p. 19-34. ISBN 9788437618296ESP</w:t>
      </w:r>
    </w:p>
    <w:p w:rsidR="003B7BEB" w:rsidRPr="001353C3" w:rsidRDefault="003B7BEB" w:rsidP="001353C3">
      <w:pPr>
        <w:pBdr>
          <w:bottom w:val="single" w:sz="6" w:space="31" w:color="auto"/>
        </w:pBdr>
        <w:spacing w:after="75" w:line="276" w:lineRule="auto"/>
        <w:rPr>
          <w:rFonts w:ascii="Arial" w:hAnsi="Arial" w:cs="Arial"/>
          <w:bCs/>
          <w:color w:val="444444"/>
          <w:sz w:val="24"/>
          <w:szCs w:val="24"/>
          <w:shd w:val="clear" w:color="auto" w:fill="FFFFFF"/>
        </w:rPr>
      </w:pPr>
    </w:p>
    <w:p w:rsidR="003B7BEB" w:rsidRDefault="003B7BEB" w:rsidP="00416668">
      <w:pPr>
        <w:pBdr>
          <w:bottom w:val="single" w:sz="6" w:space="31" w:color="auto"/>
        </w:pBdr>
        <w:spacing w:after="75" w:line="276" w:lineRule="auto"/>
        <w:rPr>
          <w:rFonts w:ascii="Arial" w:hAnsi="Arial" w:cs="Arial"/>
          <w:color w:val="444444"/>
          <w:sz w:val="24"/>
          <w:szCs w:val="24"/>
          <w:shd w:val="clear" w:color="auto" w:fill="FFFFFF"/>
        </w:rPr>
      </w:pPr>
      <w:r w:rsidRPr="00416668">
        <w:rPr>
          <w:rFonts w:ascii="Arial" w:hAnsi="Arial" w:cs="Arial"/>
          <w:bCs/>
          <w:color w:val="444444"/>
          <w:sz w:val="24"/>
          <w:szCs w:val="24"/>
          <w:shd w:val="clear" w:color="auto" w:fill="FFFFFF"/>
        </w:rPr>
        <w:t>Gallerix</w:t>
      </w:r>
      <w:r w:rsidRPr="00416668">
        <w:rPr>
          <w:rFonts w:ascii="Arial" w:hAnsi="Arial" w:cs="Arial"/>
          <w:bCs/>
          <w:color w:val="444444"/>
          <w:sz w:val="24"/>
          <w:szCs w:val="24"/>
          <w:shd w:val="clear" w:color="auto" w:fill="FFFFFF"/>
        </w:rPr>
        <w:t xml:space="preserve"> </w:t>
      </w:r>
      <w:r>
        <w:rPr>
          <w:rFonts w:ascii="Arial" w:hAnsi="Arial" w:cs="Arial"/>
          <w:bCs/>
          <w:color w:val="444444"/>
          <w:sz w:val="24"/>
          <w:szCs w:val="24"/>
          <w:shd w:val="clear" w:color="auto" w:fill="FFFFFF"/>
        </w:rPr>
        <w:t>(</w:t>
      </w:r>
      <w:r w:rsidRPr="00416668">
        <w:rPr>
          <w:rFonts w:ascii="Arial" w:hAnsi="Arial" w:cs="Arial"/>
          <w:bCs/>
          <w:color w:val="444444"/>
          <w:sz w:val="24"/>
          <w:szCs w:val="24"/>
          <w:shd w:val="clear" w:color="auto" w:fill="FFFFFF"/>
        </w:rPr>
        <w:t>2009-2022</w:t>
      </w:r>
      <w:r>
        <w:rPr>
          <w:rFonts w:ascii="Arial" w:hAnsi="Arial" w:cs="Arial"/>
          <w:bCs/>
          <w:color w:val="444444"/>
          <w:sz w:val="24"/>
          <w:szCs w:val="24"/>
          <w:shd w:val="clear" w:color="auto" w:fill="FFFFFF"/>
        </w:rPr>
        <w:t>)</w:t>
      </w:r>
      <w:r w:rsidRPr="00416668">
        <w:rPr>
          <w:rFonts w:ascii="Arial" w:hAnsi="Arial" w:cs="Arial"/>
          <w:bCs/>
          <w:color w:val="444444"/>
          <w:sz w:val="24"/>
          <w:szCs w:val="24"/>
          <w:shd w:val="clear" w:color="auto" w:fill="FFFFFF"/>
        </w:rPr>
        <w:t xml:space="preserve"> </w:t>
      </w:r>
      <w:r w:rsidRPr="00416668">
        <w:rPr>
          <w:rFonts w:ascii="Arial" w:hAnsi="Arial" w:cs="Arial"/>
          <w:bCs/>
          <w:color w:val="444444"/>
          <w:sz w:val="24"/>
          <w:szCs w:val="24"/>
          <w:shd w:val="clear" w:color="auto" w:fill="FFFFFF"/>
        </w:rPr>
        <w:t>Arte nazi: tipos, características, artistas</w:t>
      </w:r>
      <w:r>
        <w:rPr>
          <w:rFonts w:ascii="Arial" w:hAnsi="Arial" w:cs="Arial"/>
          <w:bCs/>
          <w:color w:val="444444"/>
          <w:sz w:val="24"/>
          <w:szCs w:val="24"/>
          <w:shd w:val="clear" w:color="auto" w:fill="FFFFFF"/>
        </w:rPr>
        <w:t xml:space="preserve"> </w:t>
      </w:r>
      <w:hyperlink r:id="rId15" w:history="1">
        <w:r w:rsidRPr="00A50125">
          <w:rPr>
            <w:rStyle w:val="Hipervnculo"/>
            <w:rFonts w:ascii="Arial" w:hAnsi="Arial" w:cs="Arial"/>
            <w:sz w:val="24"/>
            <w:szCs w:val="24"/>
            <w:shd w:val="clear" w:color="auto" w:fill="FFFFFF"/>
          </w:rPr>
          <w:t>https://es.gallerix.ru/pedia/definitions--nazi-art/</w:t>
        </w:r>
      </w:hyperlink>
    </w:p>
    <w:p w:rsidR="005611DA" w:rsidRPr="00416668" w:rsidRDefault="005611DA" w:rsidP="00416668">
      <w:pPr>
        <w:pBdr>
          <w:bottom w:val="single" w:sz="6" w:space="31" w:color="auto"/>
        </w:pBdr>
        <w:spacing w:after="75" w:line="276" w:lineRule="auto"/>
        <w:rPr>
          <w:rFonts w:ascii="Arial" w:hAnsi="Arial" w:cs="Arial"/>
          <w:bCs/>
          <w:color w:val="444444"/>
          <w:sz w:val="24"/>
          <w:szCs w:val="24"/>
          <w:shd w:val="clear" w:color="auto" w:fill="FFFFFF"/>
        </w:rPr>
      </w:pPr>
    </w:p>
    <w:p w:rsidR="005611DA" w:rsidRPr="00C05929" w:rsidRDefault="003B7BEB" w:rsidP="005611DA">
      <w:pPr>
        <w:pBdr>
          <w:bottom w:val="single" w:sz="6" w:space="31" w:color="auto"/>
        </w:pBdr>
        <w:spacing w:after="75" w:line="276" w:lineRule="auto"/>
        <w:rPr>
          <w:rFonts w:ascii="Arial" w:hAnsi="Arial" w:cs="Arial"/>
          <w:color w:val="444444"/>
          <w:sz w:val="24"/>
          <w:szCs w:val="24"/>
          <w:shd w:val="clear" w:color="auto" w:fill="FFFFFF"/>
        </w:rPr>
      </w:pPr>
      <w:r w:rsidRPr="00C05929">
        <w:rPr>
          <w:rFonts w:ascii="Arial" w:hAnsi="Arial" w:cs="Arial"/>
          <w:color w:val="444444"/>
          <w:sz w:val="24"/>
          <w:szCs w:val="24"/>
          <w:shd w:val="clear" w:color="auto" w:fill="FFFFFF"/>
        </w:rPr>
        <w:t xml:space="preserve">Lobato Olea </w:t>
      </w:r>
      <w:r w:rsidRPr="00C05929">
        <w:rPr>
          <w:rFonts w:ascii="Arial" w:hAnsi="Arial" w:cs="Arial"/>
          <w:color w:val="444444"/>
          <w:sz w:val="24"/>
          <w:szCs w:val="24"/>
          <w:shd w:val="clear" w:color="auto" w:fill="FFFFFF"/>
        </w:rPr>
        <w:t>Francisco</w:t>
      </w:r>
      <w:r w:rsidRPr="00C05929">
        <w:rPr>
          <w:rFonts w:ascii="Arial" w:hAnsi="Arial" w:cs="Arial"/>
          <w:color w:val="444444"/>
          <w:sz w:val="24"/>
          <w:szCs w:val="24"/>
          <w:shd w:val="clear" w:color="auto" w:fill="FFFFFF"/>
        </w:rPr>
        <w:t>.</w:t>
      </w:r>
      <w:r>
        <w:rPr>
          <w:rFonts w:ascii="Arial" w:hAnsi="Arial" w:cs="Arial"/>
          <w:color w:val="444444"/>
          <w:sz w:val="24"/>
          <w:szCs w:val="24"/>
          <w:shd w:val="clear" w:color="auto" w:fill="FFFFFF"/>
        </w:rPr>
        <w:t xml:space="preserve">  (2014) </w:t>
      </w:r>
      <w:r w:rsidRPr="00C05929">
        <w:rPr>
          <w:rFonts w:ascii="Arial" w:hAnsi="Arial" w:cs="Arial"/>
          <w:color w:val="444444"/>
          <w:sz w:val="24"/>
          <w:szCs w:val="24"/>
          <w:shd w:val="clear" w:color="auto" w:fill="FFFFFF"/>
        </w:rPr>
        <w:t xml:space="preserve"> </w:t>
      </w:r>
      <w:r w:rsidRPr="00C05929">
        <w:rPr>
          <w:rFonts w:ascii="Arial" w:hAnsi="Arial" w:cs="Arial"/>
          <w:color w:val="444444"/>
          <w:sz w:val="24"/>
          <w:szCs w:val="24"/>
          <w:shd w:val="clear" w:color="auto" w:fill="FFFFFF"/>
        </w:rPr>
        <w:t>.La educación en la Alemania nazi</w:t>
      </w:r>
      <w:r w:rsidRPr="00C05929">
        <w:rPr>
          <w:rFonts w:ascii="Arial" w:hAnsi="Arial" w:cs="Arial"/>
          <w:color w:val="444444"/>
          <w:sz w:val="24"/>
          <w:szCs w:val="24"/>
          <w:shd w:val="clear" w:color="auto" w:fill="FFFFFF"/>
        </w:rPr>
        <w:t xml:space="preserve"> </w:t>
      </w:r>
      <w:r>
        <w:rPr>
          <w:rFonts w:ascii="Arial" w:hAnsi="Arial" w:cs="Arial"/>
          <w:color w:val="444444"/>
          <w:sz w:val="24"/>
          <w:szCs w:val="24"/>
          <w:shd w:val="clear" w:color="auto" w:fill="FFFFFF"/>
        </w:rPr>
        <w:t xml:space="preserve">. TFG. </w:t>
      </w:r>
      <w:r w:rsidRPr="00C05929">
        <w:rPr>
          <w:rFonts w:ascii="Arial" w:hAnsi="Arial" w:cs="Arial"/>
          <w:color w:val="444444"/>
          <w:sz w:val="24"/>
          <w:szCs w:val="24"/>
          <w:shd w:val="clear" w:color="auto" w:fill="FFFFFF"/>
        </w:rPr>
        <w:t xml:space="preserve">Facultad de Ciencias de la Educación. Universidad de Sevilla. </w:t>
      </w:r>
      <w:hyperlink r:id="rId16" w:history="1">
        <w:r w:rsidR="005611DA" w:rsidRPr="00C05929">
          <w:rPr>
            <w:rStyle w:val="Hipervnculo"/>
            <w:rFonts w:ascii="Arial" w:hAnsi="Arial" w:cs="Arial"/>
            <w:sz w:val="24"/>
            <w:szCs w:val="24"/>
            <w:shd w:val="clear" w:color="auto" w:fill="FFFFFF"/>
          </w:rPr>
          <w:t>https://idus.us.es/bitstream/handle/11441/32721/TFG-105%20COMPLETO2.Final.</w:t>
        </w:r>
        <w:r w:rsidR="005611DA" w:rsidRPr="00C05929">
          <w:rPr>
            <w:rStyle w:val="Hipervnculo"/>
            <w:rFonts w:ascii="Arial" w:hAnsi="Arial" w:cs="Arial"/>
            <w:sz w:val="24"/>
            <w:szCs w:val="24"/>
            <w:shd w:val="clear" w:color="auto" w:fill="FFFFFF"/>
          </w:rPr>
          <w:t>2</w:t>
        </w:r>
        <w:r w:rsidR="005611DA" w:rsidRPr="00C05929">
          <w:rPr>
            <w:rStyle w:val="Hipervnculo"/>
            <w:rFonts w:ascii="Arial" w:hAnsi="Arial" w:cs="Arial"/>
            <w:sz w:val="24"/>
            <w:szCs w:val="24"/>
            <w:shd w:val="clear" w:color="auto" w:fill="FFFFFF"/>
          </w:rPr>
          <w:t>.pdf?sequence=1&amp;isAllowed=y</w:t>
        </w:r>
      </w:hyperlink>
    </w:p>
    <w:p w:rsidR="003B7BEB" w:rsidRPr="00C05929" w:rsidRDefault="003B7BEB" w:rsidP="00C05929">
      <w:pPr>
        <w:pBdr>
          <w:bottom w:val="single" w:sz="6" w:space="31" w:color="auto"/>
        </w:pBdr>
        <w:spacing w:after="75" w:line="276" w:lineRule="auto"/>
        <w:rPr>
          <w:rFonts w:ascii="Arial" w:hAnsi="Arial" w:cs="Arial"/>
          <w:color w:val="444444"/>
          <w:sz w:val="24"/>
          <w:szCs w:val="24"/>
          <w:shd w:val="clear" w:color="auto" w:fill="FFFFFF"/>
        </w:rPr>
      </w:pPr>
    </w:p>
    <w:p w:rsidR="003B7BEB" w:rsidRDefault="003B7BEB" w:rsidP="00416668">
      <w:pPr>
        <w:pBdr>
          <w:bottom w:val="single" w:sz="6" w:space="31" w:color="auto"/>
        </w:pBdr>
        <w:spacing w:after="75" w:line="276" w:lineRule="auto"/>
        <w:rPr>
          <w:rFonts w:ascii="Arial" w:hAnsi="Arial" w:cs="Arial"/>
          <w:color w:val="444444"/>
          <w:sz w:val="24"/>
          <w:szCs w:val="24"/>
          <w:shd w:val="clear" w:color="auto" w:fill="FFFFFF"/>
        </w:rPr>
      </w:pPr>
      <w:r>
        <w:rPr>
          <w:rFonts w:ascii="Arial" w:hAnsi="Arial" w:cs="Arial"/>
          <w:color w:val="444444"/>
          <w:sz w:val="24"/>
          <w:szCs w:val="24"/>
          <w:shd w:val="clear" w:color="auto" w:fill="FFFFFF"/>
        </w:rPr>
        <w:t>M</w:t>
      </w:r>
      <w:r w:rsidRPr="00416668">
        <w:rPr>
          <w:rFonts w:ascii="Arial" w:hAnsi="Arial" w:cs="Arial"/>
          <w:color w:val="444444"/>
          <w:sz w:val="24"/>
          <w:szCs w:val="24"/>
          <w:shd w:val="clear" w:color="auto" w:fill="FFFFFF"/>
        </w:rPr>
        <w:t>arzo</w:t>
      </w:r>
      <w:r w:rsidRPr="00B240A2">
        <w:rPr>
          <w:rFonts w:ascii="Arial" w:hAnsi="Arial" w:cs="Arial"/>
          <w:color w:val="444444"/>
          <w:sz w:val="24"/>
          <w:szCs w:val="24"/>
          <w:shd w:val="clear" w:color="auto" w:fill="FFFFFF"/>
        </w:rPr>
        <w:t xml:space="preserve"> </w:t>
      </w:r>
      <w:r>
        <w:rPr>
          <w:rFonts w:ascii="Arial" w:hAnsi="Arial" w:cs="Arial"/>
          <w:color w:val="444444"/>
          <w:sz w:val="24"/>
          <w:szCs w:val="24"/>
          <w:shd w:val="clear" w:color="auto" w:fill="FFFFFF"/>
        </w:rPr>
        <w:t>J</w:t>
      </w:r>
      <w:r w:rsidRPr="00416668">
        <w:rPr>
          <w:rFonts w:ascii="Arial" w:hAnsi="Arial" w:cs="Arial"/>
          <w:color w:val="444444"/>
          <w:sz w:val="24"/>
          <w:szCs w:val="24"/>
          <w:shd w:val="clear" w:color="auto" w:fill="FFFFFF"/>
        </w:rPr>
        <w:t>orge</w:t>
      </w:r>
      <w:r>
        <w:rPr>
          <w:rFonts w:ascii="Arial" w:hAnsi="Arial" w:cs="Arial"/>
          <w:color w:val="444444"/>
          <w:sz w:val="24"/>
          <w:szCs w:val="24"/>
          <w:shd w:val="clear" w:color="auto" w:fill="FFFFFF"/>
        </w:rPr>
        <w:t xml:space="preserve"> Luis</w:t>
      </w:r>
      <w:r w:rsidRPr="00416668">
        <w:rPr>
          <w:rFonts w:ascii="Arial" w:hAnsi="Arial" w:cs="Arial"/>
          <w:color w:val="444444"/>
          <w:sz w:val="24"/>
          <w:szCs w:val="24"/>
          <w:shd w:val="clear" w:color="auto" w:fill="FFFFFF"/>
        </w:rPr>
        <w:t xml:space="preserve">, </w:t>
      </w:r>
      <w:r>
        <w:rPr>
          <w:rFonts w:ascii="Arial" w:hAnsi="Arial" w:cs="Arial"/>
          <w:color w:val="444444"/>
          <w:sz w:val="24"/>
          <w:szCs w:val="24"/>
          <w:shd w:val="clear" w:color="auto" w:fill="FFFFFF"/>
        </w:rPr>
        <w:t>(</w:t>
      </w:r>
      <w:r w:rsidRPr="00416668">
        <w:rPr>
          <w:rFonts w:ascii="Arial" w:hAnsi="Arial" w:cs="Arial"/>
          <w:color w:val="444444"/>
          <w:sz w:val="24"/>
          <w:szCs w:val="24"/>
          <w:shd w:val="clear" w:color="auto" w:fill="FFFFFF"/>
        </w:rPr>
        <w:t>2006</w:t>
      </w:r>
      <w:r>
        <w:rPr>
          <w:rFonts w:ascii="Arial" w:hAnsi="Arial" w:cs="Arial"/>
          <w:color w:val="444444"/>
          <w:sz w:val="24"/>
          <w:szCs w:val="24"/>
          <w:shd w:val="clear" w:color="auto" w:fill="FFFFFF"/>
        </w:rPr>
        <w:t>) A</w:t>
      </w:r>
      <w:r w:rsidRPr="00416668">
        <w:rPr>
          <w:rFonts w:ascii="Arial" w:hAnsi="Arial" w:cs="Arial"/>
          <w:color w:val="444444"/>
          <w:sz w:val="24"/>
          <w:szCs w:val="24"/>
          <w:shd w:val="clear" w:color="auto" w:fill="FFFFFF"/>
        </w:rPr>
        <w:t xml:space="preserve">rte moderno y franquismo. </w:t>
      </w:r>
      <w:r>
        <w:rPr>
          <w:rFonts w:ascii="Arial" w:hAnsi="Arial" w:cs="Arial"/>
          <w:color w:val="444444"/>
          <w:sz w:val="24"/>
          <w:szCs w:val="24"/>
          <w:shd w:val="clear" w:color="auto" w:fill="FFFFFF"/>
        </w:rPr>
        <w:t>L</w:t>
      </w:r>
      <w:r w:rsidRPr="00416668">
        <w:rPr>
          <w:rFonts w:ascii="Arial" w:hAnsi="Arial" w:cs="Arial"/>
          <w:color w:val="444444"/>
          <w:sz w:val="24"/>
          <w:szCs w:val="24"/>
          <w:shd w:val="clear" w:color="auto" w:fill="FFFFFF"/>
        </w:rPr>
        <w:t xml:space="preserve">os </w:t>
      </w:r>
      <w:r w:rsidR="00F87804" w:rsidRPr="00416668">
        <w:rPr>
          <w:rFonts w:ascii="Arial" w:hAnsi="Arial" w:cs="Arial"/>
          <w:color w:val="444444"/>
          <w:sz w:val="24"/>
          <w:szCs w:val="24"/>
          <w:shd w:val="clear" w:color="auto" w:fill="FFFFFF"/>
        </w:rPr>
        <w:t>orígenes</w:t>
      </w:r>
      <w:r w:rsidRPr="00416668">
        <w:rPr>
          <w:rFonts w:ascii="Arial" w:hAnsi="Arial" w:cs="Arial"/>
          <w:color w:val="444444"/>
          <w:sz w:val="24"/>
          <w:szCs w:val="24"/>
          <w:shd w:val="clear" w:color="auto" w:fill="FFFFFF"/>
        </w:rPr>
        <w:t xml:space="preserve"> conservadores de la vanguardia y de la </w:t>
      </w:r>
      <w:r w:rsidR="00F87804" w:rsidRPr="00416668">
        <w:rPr>
          <w:rFonts w:ascii="Arial" w:hAnsi="Arial" w:cs="Arial"/>
          <w:color w:val="444444"/>
          <w:sz w:val="24"/>
          <w:szCs w:val="24"/>
          <w:shd w:val="clear" w:color="auto" w:fill="FFFFFF"/>
        </w:rPr>
        <w:t>política</w:t>
      </w:r>
      <w:r w:rsidRPr="00416668">
        <w:rPr>
          <w:rFonts w:ascii="Arial" w:hAnsi="Arial" w:cs="Arial"/>
          <w:color w:val="444444"/>
          <w:sz w:val="24"/>
          <w:szCs w:val="24"/>
          <w:shd w:val="clear" w:color="auto" w:fill="FFFFFF"/>
        </w:rPr>
        <w:t xml:space="preserve"> </w:t>
      </w:r>
      <w:r w:rsidR="00F87804" w:rsidRPr="00416668">
        <w:rPr>
          <w:rFonts w:ascii="Arial" w:hAnsi="Arial" w:cs="Arial"/>
          <w:color w:val="444444"/>
          <w:sz w:val="24"/>
          <w:szCs w:val="24"/>
          <w:shd w:val="clear" w:color="auto" w:fill="FFFFFF"/>
        </w:rPr>
        <w:t>artística</w:t>
      </w:r>
      <w:r w:rsidRPr="00416668">
        <w:rPr>
          <w:rFonts w:ascii="Arial" w:hAnsi="Arial" w:cs="Arial"/>
          <w:color w:val="444444"/>
          <w:sz w:val="24"/>
          <w:szCs w:val="24"/>
          <w:shd w:val="clear" w:color="auto" w:fill="FFFFFF"/>
        </w:rPr>
        <w:t xml:space="preserve"> en </w:t>
      </w:r>
      <w:r>
        <w:rPr>
          <w:rFonts w:ascii="Arial" w:hAnsi="Arial" w:cs="Arial"/>
          <w:color w:val="444444"/>
          <w:sz w:val="24"/>
          <w:szCs w:val="24"/>
          <w:shd w:val="clear" w:color="auto" w:fill="FFFFFF"/>
        </w:rPr>
        <w:t>E</w:t>
      </w:r>
      <w:r w:rsidRPr="00416668">
        <w:rPr>
          <w:rFonts w:ascii="Arial" w:hAnsi="Arial" w:cs="Arial"/>
          <w:color w:val="444444"/>
          <w:sz w:val="24"/>
          <w:szCs w:val="24"/>
          <w:shd w:val="clear" w:color="auto" w:fill="FFFFFF"/>
        </w:rPr>
        <w:t xml:space="preserve">spaña </w:t>
      </w:r>
      <w:hyperlink r:id="rId17" w:history="1">
        <w:r w:rsidRPr="00A50125">
          <w:rPr>
            <w:rStyle w:val="Hipervnculo"/>
            <w:rFonts w:ascii="Arial" w:hAnsi="Arial" w:cs="Arial"/>
            <w:sz w:val="24"/>
            <w:szCs w:val="24"/>
            <w:shd w:val="clear" w:color="auto" w:fill="FFFFFF"/>
          </w:rPr>
          <w:t>https://www.soymenos.net/arte_franquismo.pdf</w:t>
        </w:r>
      </w:hyperlink>
    </w:p>
    <w:p w:rsidR="005611DA" w:rsidRDefault="005611DA" w:rsidP="00416668">
      <w:pPr>
        <w:pBdr>
          <w:bottom w:val="single" w:sz="6" w:space="31" w:color="auto"/>
        </w:pBdr>
        <w:spacing w:after="75" w:line="276" w:lineRule="auto"/>
        <w:rPr>
          <w:rFonts w:ascii="Arial" w:hAnsi="Arial" w:cs="Arial"/>
          <w:color w:val="444444"/>
          <w:sz w:val="24"/>
          <w:szCs w:val="24"/>
          <w:shd w:val="clear" w:color="auto" w:fill="FFFFFF"/>
        </w:rPr>
      </w:pPr>
    </w:p>
    <w:p w:rsidR="003B7BEB" w:rsidRDefault="003B7BEB" w:rsidP="00045491">
      <w:pPr>
        <w:pBdr>
          <w:bottom w:val="single" w:sz="6" w:space="31" w:color="auto"/>
        </w:pBdr>
        <w:spacing w:after="75" w:line="276" w:lineRule="auto"/>
        <w:rPr>
          <w:rFonts w:ascii="Arial" w:hAnsi="Arial" w:cs="Arial"/>
          <w:color w:val="444444"/>
          <w:sz w:val="24"/>
          <w:szCs w:val="24"/>
          <w:shd w:val="clear" w:color="auto" w:fill="FFFFFF"/>
        </w:rPr>
      </w:pPr>
      <w:r w:rsidRPr="00045491">
        <w:rPr>
          <w:rFonts w:ascii="Arial" w:hAnsi="Arial" w:cs="Arial"/>
          <w:color w:val="444444"/>
          <w:sz w:val="24"/>
          <w:szCs w:val="24"/>
          <w:shd w:val="clear" w:color="auto" w:fill="FFFFFF"/>
        </w:rPr>
        <w:t xml:space="preserve">Mas de arte </w:t>
      </w:r>
      <w:r>
        <w:rPr>
          <w:rFonts w:ascii="Arial" w:hAnsi="Arial" w:cs="Arial"/>
          <w:color w:val="444444"/>
          <w:sz w:val="24"/>
          <w:szCs w:val="24"/>
          <w:shd w:val="clear" w:color="auto" w:fill="FFFFFF"/>
        </w:rPr>
        <w:t xml:space="preserve">, </w:t>
      </w:r>
      <w:r w:rsidRPr="00045491">
        <w:rPr>
          <w:rFonts w:ascii="Arial" w:hAnsi="Arial" w:cs="Arial"/>
          <w:color w:val="444444"/>
          <w:sz w:val="24"/>
          <w:szCs w:val="24"/>
          <w:shd w:val="clear" w:color="auto" w:fill="FFFFFF"/>
        </w:rPr>
        <w:t xml:space="preserve">El realismo socialista al servicio de Stalin </w:t>
      </w:r>
      <w:hyperlink r:id="rId18" w:history="1">
        <w:r w:rsidRPr="00A50125">
          <w:rPr>
            <w:rStyle w:val="Hipervnculo"/>
            <w:rFonts w:ascii="Arial" w:hAnsi="Arial" w:cs="Arial"/>
            <w:sz w:val="24"/>
            <w:szCs w:val="24"/>
            <w:shd w:val="clear" w:color="auto" w:fill="FFFFFF"/>
          </w:rPr>
          <w:t>https://masdearte.com/movimientos/realismo-socialista/</w:t>
        </w:r>
      </w:hyperlink>
    </w:p>
    <w:p w:rsidR="005611DA" w:rsidRDefault="005611DA" w:rsidP="00045491">
      <w:pPr>
        <w:pBdr>
          <w:bottom w:val="single" w:sz="6" w:space="31" w:color="auto"/>
        </w:pBdr>
        <w:spacing w:after="75" w:line="276" w:lineRule="auto"/>
        <w:rPr>
          <w:rFonts w:ascii="Arial" w:hAnsi="Arial" w:cs="Arial"/>
          <w:color w:val="444444"/>
          <w:sz w:val="24"/>
          <w:szCs w:val="24"/>
          <w:shd w:val="clear" w:color="auto" w:fill="FFFFFF"/>
        </w:rPr>
      </w:pPr>
    </w:p>
    <w:p w:rsidR="003B7BEB" w:rsidRDefault="003B7BEB" w:rsidP="00045491">
      <w:pPr>
        <w:pBdr>
          <w:bottom w:val="single" w:sz="6" w:space="31" w:color="auto"/>
        </w:pBdr>
        <w:spacing w:after="75" w:line="276" w:lineRule="auto"/>
        <w:rPr>
          <w:rFonts w:ascii="Arial" w:hAnsi="Arial" w:cs="Arial"/>
          <w:color w:val="444444"/>
          <w:sz w:val="24"/>
          <w:szCs w:val="24"/>
          <w:shd w:val="clear" w:color="auto" w:fill="FFFFFF"/>
        </w:rPr>
      </w:pPr>
      <w:r w:rsidRPr="00045491">
        <w:rPr>
          <w:rFonts w:ascii="Arial" w:hAnsi="Arial" w:cs="Arial"/>
          <w:color w:val="444444"/>
          <w:sz w:val="24"/>
          <w:szCs w:val="24"/>
          <w:shd w:val="clear" w:color="auto" w:fill="FFFFFF"/>
        </w:rPr>
        <w:t xml:space="preserve">Molins Pavía, Javier José, </w:t>
      </w:r>
      <w:r>
        <w:rPr>
          <w:rFonts w:ascii="Arial" w:hAnsi="Arial" w:cs="Arial"/>
          <w:color w:val="444444"/>
          <w:sz w:val="24"/>
          <w:szCs w:val="24"/>
          <w:shd w:val="clear" w:color="auto" w:fill="FFFFFF"/>
        </w:rPr>
        <w:t>(</w:t>
      </w:r>
      <w:r w:rsidRPr="00045491">
        <w:rPr>
          <w:rFonts w:ascii="Arial" w:hAnsi="Arial" w:cs="Arial"/>
          <w:color w:val="444444"/>
          <w:sz w:val="24"/>
          <w:szCs w:val="24"/>
          <w:shd w:val="clear" w:color="auto" w:fill="FFFFFF"/>
        </w:rPr>
        <w:t>2014</w:t>
      </w:r>
      <w:r>
        <w:rPr>
          <w:rFonts w:ascii="Arial" w:hAnsi="Arial" w:cs="Arial"/>
          <w:color w:val="444444"/>
          <w:sz w:val="24"/>
          <w:szCs w:val="24"/>
          <w:shd w:val="clear" w:color="auto" w:fill="FFFFFF"/>
        </w:rPr>
        <w:t xml:space="preserve">) </w:t>
      </w:r>
      <w:r w:rsidRPr="00045491">
        <w:rPr>
          <w:rFonts w:ascii="Arial" w:hAnsi="Arial" w:cs="Arial"/>
          <w:b/>
          <w:bCs/>
          <w:color w:val="444444"/>
          <w:sz w:val="24"/>
          <w:szCs w:val="24"/>
          <w:shd w:val="clear" w:color="auto" w:fill="FFFFFF"/>
        </w:rPr>
        <w:t> </w:t>
      </w:r>
      <w:r w:rsidRPr="00045491">
        <w:rPr>
          <w:rFonts w:ascii="Arial" w:hAnsi="Arial" w:cs="Arial"/>
          <w:color w:val="444444"/>
          <w:sz w:val="24"/>
          <w:szCs w:val="24"/>
          <w:shd w:val="clear" w:color="auto" w:fill="FFFFFF"/>
        </w:rPr>
        <w:t>Investigación y recopilación de los artistas que crearon obras de arte en los guetos y campos de concentración nazis, catalogación de las obras y estudio del estado de conservación de las mismas</w:t>
      </w:r>
      <w:r>
        <w:rPr>
          <w:rFonts w:ascii="Arial" w:hAnsi="Arial" w:cs="Arial"/>
          <w:color w:val="444444"/>
          <w:sz w:val="24"/>
          <w:szCs w:val="24"/>
          <w:shd w:val="clear" w:color="auto" w:fill="FFFFFF"/>
        </w:rPr>
        <w:t>.</w:t>
      </w:r>
      <w:r w:rsidRPr="00045491">
        <w:rPr>
          <w:rFonts w:ascii="Arial" w:hAnsi="Arial" w:cs="Arial"/>
          <w:color w:val="444444"/>
          <w:sz w:val="24"/>
          <w:szCs w:val="24"/>
          <w:shd w:val="clear" w:color="auto" w:fill="FFFFFF"/>
        </w:rPr>
        <w:t xml:space="preserve"> Universitat Politécnica de Valencia</w:t>
      </w:r>
      <w:r>
        <w:rPr>
          <w:rFonts w:ascii="Arial" w:hAnsi="Arial" w:cs="Arial"/>
          <w:color w:val="444444"/>
          <w:sz w:val="24"/>
          <w:szCs w:val="24"/>
          <w:shd w:val="clear" w:color="auto" w:fill="FFFFFF"/>
        </w:rPr>
        <w:t xml:space="preserve"> </w:t>
      </w:r>
      <w:hyperlink r:id="rId19" w:history="1">
        <w:r w:rsidRPr="00A50125">
          <w:rPr>
            <w:rStyle w:val="Hipervnculo"/>
            <w:rFonts w:ascii="Arial" w:hAnsi="Arial" w:cs="Arial"/>
            <w:sz w:val="24"/>
            <w:szCs w:val="24"/>
            <w:shd w:val="clear" w:color="auto" w:fill="FFFFFF"/>
          </w:rPr>
          <w:t>https://m.riunet.upv.es/handle/10251/38708</w:t>
        </w:r>
      </w:hyperlink>
    </w:p>
    <w:p w:rsidR="005611DA" w:rsidRPr="00416668" w:rsidRDefault="005611DA" w:rsidP="00045491">
      <w:pPr>
        <w:pBdr>
          <w:bottom w:val="single" w:sz="6" w:space="31" w:color="auto"/>
        </w:pBdr>
        <w:spacing w:after="75" w:line="276" w:lineRule="auto"/>
        <w:rPr>
          <w:rFonts w:ascii="Arial" w:hAnsi="Arial" w:cs="Arial"/>
          <w:color w:val="444444"/>
          <w:sz w:val="24"/>
          <w:szCs w:val="24"/>
          <w:shd w:val="clear" w:color="auto" w:fill="FFFFFF"/>
        </w:rPr>
      </w:pPr>
    </w:p>
    <w:p w:rsidR="003B7BEB" w:rsidRDefault="003B7BEB" w:rsidP="00416668">
      <w:pPr>
        <w:pBdr>
          <w:bottom w:val="single" w:sz="6" w:space="31" w:color="auto"/>
        </w:pBdr>
        <w:spacing w:after="75" w:line="276" w:lineRule="auto"/>
        <w:rPr>
          <w:rFonts w:ascii="Arial" w:hAnsi="Arial" w:cs="Arial"/>
          <w:color w:val="444444"/>
          <w:sz w:val="24"/>
          <w:szCs w:val="24"/>
          <w:shd w:val="clear" w:color="auto" w:fill="FFFFFF"/>
        </w:rPr>
      </w:pPr>
      <w:r w:rsidRPr="00416668">
        <w:rPr>
          <w:rFonts w:ascii="Arial" w:hAnsi="Arial" w:cs="Arial"/>
          <w:color w:val="444444"/>
          <w:sz w:val="24"/>
          <w:szCs w:val="24"/>
          <w:shd w:val="clear" w:color="auto" w:fill="FFFFFF"/>
        </w:rPr>
        <w:t xml:space="preserve">Muñoz López </w:t>
      </w:r>
      <w:r w:rsidRPr="00416668">
        <w:rPr>
          <w:rFonts w:ascii="Arial" w:hAnsi="Arial" w:cs="Arial"/>
          <w:color w:val="444444"/>
          <w:sz w:val="24"/>
          <w:szCs w:val="24"/>
          <w:shd w:val="clear" w:color="auto" w:fill="FFFFFF"/>
        </w:rPr>
        <w:t>Pilar</w:t>
      </w:r>
      <w:r w:rsidRPr="00416668">
        <w:rPr>
          <w:rFonts w:ascii="Arial" w:hAnsi="Arial" w:cs="Arial"/>
          <w:color w:val="444444"/>
          <w:sz w:val="24"/>
          <w:szCs w:val="24"/>
          <w:shd w:val="clear" w:color="auto" w:fill="FFFFFF"/>
        </w:rPr>
        <w:t xml:space="preserve">, </w:t>
      </w:r>
      <w:r>
        <w:rPr>
          <w:rFonts w:ascii="Arial" w:hAnsi="Arial" w:cs="Arial"/>
          <w:color w:val="444444"/>
          <w:sz w:val="24"/>
          <w:szCs w:val="24"/>
          <w:shd w:val="clear" w:color="auto" w:fill="FFFFFF"/>
        </w:rPr>
        <w:t>(</w:t>
      </w:r>
      <w:r w:rsidRPr="00416668">
        <w:rPr>
          <w:rFonts w:ascii="Arial" w:hAnsi="Arial" w:cs="Arial"/>
          <w:color w:val="444444"/>
          <w:sz w:val="24"/>
          <w:szCs w:val="24"/>
          <w:shd w:val="clear" w:color="auto" w:fill="FFFFFF"/>
        </w:rPr>
        <w:t>2015</w:t>
      </w:r>
      <w:r>
        <w:rPr>
          <w:rFonts w:ascii="Arial" w:hAnsi="Arial" w:cs="Arial"/>
          <w:color w:val="444444"/>
          <w:sz w:val="24"/>
          <w:szCs w:val="24"/>
          <w:shd w:val="clear" w:color="auto" w:fill="FFFFFF"/>
        </w:rPr>
        <w:t xml:space="preserve">) </w:t>
      </w:r>
      <w:r w:rsidRPr="00416668">
        <w:rPr>
          <w:rFonts w:ascii="Arial" w:hAnsi="Arial" w:cs="Arial"/>
          <w:color w:val="444444"/>
          <w:sz w:val="24"/>
          <w:szCs w:val="24"/>
          <w:shd w:val="clear" w:color="auto" w:fill="FFFFFF"/>
        </w:rPr>
        <w:t xml:space="preserve"> </w:t>
      </w:r>
      <w:r>
        <w:rPr>
          <w:rFonts w:ascii="Arial" w:hAnsi="Arial" w:cs="Arial"/>
          <w:color w:val="444444"/>
          <w:sz w:val="24"/>
          <w:szCs w:val="24"/>
          <w:shd w:val="clear" w:color="auto" w:fill="FFFFFF"/>
        </w:rPr>
        <w:t>A</w:t>
      </w:r>
      <w:r w:rsidRPr="00416668">
        <w:rPr>
          <w:rFonts w:ascii="Arial" w:hAnsi="Arial" w:cs="Arial"/>
          <w:color w:val="444444"/>
          <w:sz w:val="24"/>
          <w:szCs w:val="24"/>
          <w:shd w:val="clear" w:color="auto" w:fill="FFFFFF"/>
        </w:rPr>
        <w:t>rtistas españolas en la dictadura de franco (1939–1975)</w:t>
      </w:r>
      <w:r>
        <w:rPr>
          <w:rFonts w:ascii="Arial" w:hAnsi="Arial" w:cs="Arial"/>
          <w:color w:val="444444"/>
          <w:sz w:val="24"/>
          <w:szCs w:val="24"/>
          <w:shd w:val="clear" w:color="auto" w:fill="FFFFFF"/>
        </w:rPr>
        <w:t xml:space="preserve">. </w:t>
      </w:r>
      <w:r w:rsidRPr="00416668">
        <w:rPr>
          <w:rFonts w:ascii="Arial" w:hAnsi="Arial" w:cs="Arial"/>
          <w:color w:val="444444"/>
          <w:sz w:val="24"/>
          <w:szCs w:val="24"/>
          <w:shd w:val="clear" w:color="auto" w:fill="FFFFFF"/>
        </w:rPr>
        <w:t xml:space="preserve"> </w:t>
      </w:r>
      <w:r>
        <w:rPr>
          <w:rFonts w:ascii="Arial" w:hAnsi="Arial" w:cs="Arial"/>
          <w:color w:val="444444"/>
          <w:sz w:val="24"/>
          <w:szCs w:val="24"/>
          <w:shd w:val="clear" w:color="auto" w:fill="FFFFFF"/>
        </w:rPr>
        <w:t>E</w:t>
      </w:r>
      <w:r w:rsidRPr="00416668">
        <w:rPr>
          <w:rFonts w:ascii="Arial" w:hAnsi="Arial" w:cs="Arial"/>
          <w:color w:val="444444"/>
          <w:sz w:val="24"/>
          <w:szCs w:val="24"/>
          <w:shd w:val="clear" w:color="auto" w:fill="FFFFFF"/>
        </w:rPr>
        <w:t>n</w:t>
      </w:r>
      <w:r>
        <w:rPr>
          <w:rFonts w:ascii="Arial" w:hAnsi="Arial" w:cs="Arial"/>
          <w:color w:val="444444"/>
          <w:sz w:val="24"/>
          <w:szCs w:val="24"/>
          <w:shd w:val="clear" w:color="auto" w:fill="FFFFFF"/>
        </w:rPr>
        <w:t>: E</w:t>
      </w:r>
      <w:r w:rsidRPr="00416668">
        <w:rPr>
          <w:rFonts w:ascii="Arial" w:hAnsi="Arial" w:cs="Arial"/>
          <w:color w:val="444444"/>
          <w:sz w:val="24"/>
          <w:szCs w:val="24"/>
          <w:shd w:val="clear" w:color="auto" w:fill="FFFFFF"/>
        </w:rPr>
        <w:t>spacio, tiempo y forma</w:t>
      </w:r>
      <w:r>
        <w:rPr>
          <w:rFonts w:ascii="Arial" w:hAnsi="Arial" w:cs="Arial"/>
          <w:color w:val="444444"/>
          <w:sz w:val="24"/>
          <w:szCs w:val="24"/>
          <w:shd w:val="clear" w:color="auto" w:fill="FFFFFF"/>
        </w:rPr>
        <w:t>. N</w:t>
      </w:r>
      <w:r w:rsidRPr="00416668">
        <w:rPr>
          <w:rFonts w:ascii="Arial" w:hAnsi="Arial" w:cs="Arial"/>
          <w:color w:val="444444"/>
          <w:sz w:val="24"/>
          <w:szCs w:val="24"/>
          <w:shd w:val="clear" w:color="auto" w:fill="FFFFFF"/>
        </w:rPr>
        <w:t>ueva época</w:t>
      </w:r>
      <w:r>
        <w:rPr>
          <w:rFonts w:ascii="Arial" w:hAnsi="Arial" w:cs="Arial"/>
          <w:color w:val="444444"/>
          <w:sz w:val="24"/>
          <w:szCs w:val="24"/>
          <w:shd w:val="clear" w:color="auto" w:fill="FFFFFF"/>
        </w:rPr>
        <w:t>,</w:t>
      </w:r>
      <w:r w:rsidRPr="00416668">
        <w:rPr>
          <w:rFonts w:ascii="Arial" w:hAnsi="Arial" w:cs="Arial"/>
          <w:color w:val="444444"/>
          <w:sz w:val="24"/>
          <w:szCs w:val="24"/>
          <w:shd w:val="clear" w:color="auto" w:fill="FFFFFF"/>
        </w:rPr>
        <w:t xml:space="preserve"> </w:t>
      </w:r>
      <w:r>
        <w:rPr>
          <w:rFonts w:ascii="Arial" w:hAnsi="Arial" w:cs="Arial"/>
          <w:color w:val="444444"/>
          <w:sz w:val="24"/>
          <w:szCs w:val="24"/>
          <w:shd w:val="clear" w:color="auto" w:fill="FFFFFF"/>
        </w:rPr>
        <w:t>S</w:t>
      </w:r>
      <w:r w:rsidRPr="00416668">
        <w:rPr>
          <w:rFonts w:ascii="Arial" w:hAnsi="Arial" w:cs="Arial"/>
          <w:color w:val="444444"/>
          <w:sz w:val="24"/>
          <w:szCs w:val="24"/>
          <w:shd w:val="clear" w:color="auto" w:fill="FFFFFF"/>
        </w:rPr>
        <w:t xml:space="preserve">erie </w:t>
      </w:r>
      <w:r>
        <w:rPr>
          <w:rFonts w:ascii="Arial" w:hAnsi="Arial" w:cs="Arial"/>
          <w:color w:val="444444"/>
          <w:sz w:val="24"/>
          <w:szCs w:val="24"/>
          <w:shd w:val="clear" w:color="auto" w:fill="FFFFFF"/>
        </w:rPr>
        <w:t>VII. H</w:t>
      </w:r>
      <w:r w:rsidRPr="00416668">
        <w:rPr>
          <w:rFonts w:ascii="Arial" w:hAnsi="Arial" w:cs="Arial"/>
          <w:color w:val="444444"/>
          <w:sz w:val="24"/>
          <w:szCs w:val="24"/>
          <w:shd w:val="clear" w:color="auto" w:fill="FFFFFF"/>
        </w:rPr>
        <w:t xml:space="preserve">istoria del </w:t>
      </w:r>
      <w:r>
        <w:rPr>
          <w:rFonts w:ascii="Arial" w:hAnsi="Arial" w:cs="Arial"/>
          <w:color w:val="444444"/>
          <w:sz w:val="24"/>
          <w:szCs w:val="24"/>
          <w:shd w:val="clear" w:color="auto" w:fill="FFFFFF"/>
        </w:rPr>
        <w:t>A</w:t>
      </w:r>
      <w:r w:rsidRPr="00416668">
        <w:rPr>
          <w:rFonts w:ascii="Arial" w:hAnsi="Arial" w:cs="Arial"/>
          <w:color w:val="444444"/>
          <w:sz w:val="24"/>
          <w:szCs w:val="24"/>
          <w:shd w:val="clear" w:color="auto" w:fill="FFFFFF"/>
        </w:rPr>
        <w:t>rte</w:t>
      </w:r>
      <w:r>
        <w:rPr>
          <w:rFonts w:ascii="Arial" w:hAnsi="Arial" w:cs="Arial"/>
          <w:color w:val="444444"/>
          <w:sz w:val="24"/>
          <w:szCs w:val="24"/>
          <w:shd w:val="clear" w:color="auto" w:fill="FFFFFF"/>
        </w:rPr>
        <w:t>:</w:t>
      </w:r>
      <w:r w:rsidRPr="00416668">
        <w:rPr>
          <w:rFonts w:ascii="Arial" w:hAnsi="Arial" w:cs="Arial"/>
          <w:color w:val="444444"/>
          <w:sz w:val="24"/>
          <w:szCs w:val="24"/>
          <w:shd w:val="clear" w:color="auto" w:fill="FFFFFF"/>
        </w:rPr>
        <w:t xml:space="preserve"> </w:t>
      </w:r>
      <w:r>
        <w:rPr>
          <w:rFonts w:ascii="Arial" w:hAnsi="Arial" w:cs="Arial"/>
          <w:color w:val="444444"/>
          <w:sz w:val="24"/>
          <w:szCs w:val="24"/>
          <w:shd w:val="clear" w:color="auto" w:fill="FFFFFF"/>
        </w:rPr>
        <w:t>R</w:t>
      </w:r>
      <w:r w:rsidRPr="00416668">
        <w:rPr>
          <w:rFonts w:ascii="Arial" w:hAnsi="Arial" w:cs="Arial"/>
          <w:color w:val="444444"/>
          <w:sz w:val="24"/>
          <w:szCs w:val="24"/>
          <w:shd w:val="clear" w:color="auto" w:fill="FFFFFF"/>
        </w:rPr>
        <w:t xml:space="preserve">evista de la </w:t>
      </w:r>
      <w:r>
        <w:rPr>
          <w:rFonts w:ascii="Arial" w:hAnsi="Arial" w:cs="Arial"/>
          <w:color w:val="444444"/>
          <w:sz w:val="24"/>
          <w:szCs w:val="24"/>
          <w:shd w:val="clear" w:color="auto" w:fill="FFFFFF"/>
        </w:rPr>
        <w:t>F</w:t>
      </w:r>
      <w:r w:rsidRPr="00416668">
        <w:rPr>
          <w:rFonts w:ascii="Arial" w:hAnsi="Arial" w:cs="Arial"/>
          <w:color w:val="444444"/>
          <w:sz w:val="24"/>
          <w:szCs w:val="24"/>
          <w:shd w:val="clear" w:color="auto" w:fill="FFFFFF"/>
        </w:rPr>
        <w:t xml:space="preserve">acultad de </w:t>
      </w:r>
      <w:r>
        <w:rPr>
          <w:rFonts w:ascii="Arial" w:hAnsi="Arial" w:cs="Arial"/>
          <w:color w:val="444444"/>
          <w:sz w:val="24"/>
          <w:szCs w:val="24"/>
          <w:shd w:val="clear" w:color="auto" w:fill="FFFFFF"/>
        </w:rPr>
        <w:t>G</w:t>
      </w:r>
      <w:r w:rsidRPr="00416668">
        <w:rPr>
          <w:rFonts w:ascii="Arial" w:hAnsi="Arial" w:cs="Arial"/>
          <w:color w:val="444444"/>
          <w:sz w:val="24"/>
          <w:szCs w:val="24"/>
          <w:shd w:val="clear" w:color="auto" w:fill="FFFFFF"/>
        </w:rPr>
        <w:t xml:space="preserve">eografía e </w:t>
      </w:r>
      <w:r>
        <w:rPr>
          <w:rFonts w:ascii="Arial" w:hAnsi="Arial" w:cs="Arial"/>
          <w:color w:val="444444"/>
          <w:sz w:val="24"/>
          <w:szCs w:val="24"/>
          <w:shd w:val="clear" w:color="auto" w:fill="FFFFFF"/>
        </w:rPr>
        <w:t>H</w:t>
      </w:r>
      <w:r w:rsidRPr="00416668">
        <w:rPr>
          <w:rFonts w:ascii="Arial" w:hAnsi="Arial" w:cs="Arial"/>
          <w:color w:val="444444"/>
          <w:sz w:val="24"/>
          <w:szCs w:val="24"/>
          <w:shd w:val="clear" w:color="auto" w:fill="FFFFFF"/>
        </w:rPr>
        <w:t>istoria . ISSN 1130-4715 E-ISSN 2340-1478 UNED</w:t>
      </w:r>
      <w:r>
        <w:rPr>
          <w:rFonts w:ascii="Arial" w:hAnsi="Arial" w:cs="Arial"/>
          <w:color w:val="444444"/>
          <w:sz w:val="24"/>
          <w:szCs w:val="24"/>
          <w:shd w:val="clear" w:color="auto" w:fill="FFFFFF"/>
        </w:rPr>
        <w:t xml:space="preserve"> </w:t>
      </w:r>
      <w:hyperlink r:id="rId20" w:history="1">
        <w:r w:rsidRPr="00A50125">
          <w:rPr>
            <w:rStyle w:val="Hipervnculo"/>
            <w:rFonts w:ascii="Arial" w:hAnsi="Arial" w:cs="Arial"/>
            <w:sz w:val="24"/>
            <w:szCs w:val="24"/>
            <w:shd w:val="clear" w:color="auto" w:fill="FFFFFF"/>
          </w:rPr>
          <w:t>https://www.researchgate.net/publication/290175620_Artistas_espanolas_en_la_dictadura_de_Franco_1939-1975_Spanish_Wom</w:t>
        </w:r>
        <w:r w:rsidRPr="00A50125">
          <w:rPr>
            <w:rStyle w:val="Hipervnculo"/>
            <w:rFonts w:ascii="Arial" w:hAnsi="Arial" w:cs="Arial"/>
            <w:sz w:val="24"/>
            <w:szCs w:val="24"/>
            <w:shd w:val="clear" w:color="auto" w:fill="FFFFFF"/>
          </w:rPr>
          <w:t>e</w:t>
        </w:r>
        <w:r w:rsidRPr="00A50125">
          <w:rPr>
            <w:rStyle w:val="Hipervnculo"/>
            <w:rFonts w:ascii="Arial" w:hAnsi="Arial" w:cs="Arial"/>
            <w:sz w:val="24"/>
            <w:szCs w:val="24"/>
            <w:shd w:val="clear" w:color="auto" w:fill="FFFFFF"/>
          </w:rPr>
          <w:t>n_Artists_during_Franco's_Dictatorship_1939-1975</w:t>
        </w:r>
      </w:hyperlink>
      <w:r w:rsidRPr="00416668">
        <w:rPr>
          <w:rFonts w:ascii="Arial" w:hAnsi="Arial" w:cs="Arial"/>
          <w:color w:val="444444"/>
          <w:sz w:val="24"/>
          <w:szCs w:val="24"/>
          <w:shd w:val="clear" w:color="auto" w:fill="FFFFFF"/>
        </w:rPr>
        <w:t xml:space="preserve"> </w:t>
      </w:r>
    </w:p>
    <w:p w:rsidR="00121DC2" w:rsidRDefault="00121DC2" w:rsidP="00416668">
      <w:pPr>
        <w:pBdr>
          <w:bottom w:val="single" w:sz="6" w:space="31" w:color="auto"/>
        </w:pBdr>
        <w:spacing w:after="75" w:line="276" w:lineRule="auto"/>
        <w:rPr>
          <w:rFonts w:ascii="Arial" w:hAnsi="Arial" w:cs="Arial"/>
          <w:color w:val="444444"/>
          <w:sz w:val="24"/>
          <w:szCs w:val="24"/>
          <w:shd w:val="clear" w:color="auto" w:fill="FFFFFF"/>
        </w:rPr>
      </w:pPr>
    </w:p>
    <w:p w:rsidR="00121DC2" w:rsidRDefault="00121DC2" w:rsidP="00416668">
      <w:pPr>
        <w:pBdr>
          <w:bottom w:val="single" w:sz="6" w:space="31" w:color="auto"/>
        </w:pBdr>
        <w:spacing w:after="75" w:line="276" w:lineRule="auto"/>
        <w:rPr>
          <w:rFonts w:ascii="Arial" w:hAnsi="Arial" w:cs="Arial"/>
          <w:color w:val="444444"/>
          <w:sz w:val="24"/>
          <w:szCs w:val="24"/>
          <w:shd w:val="clear" w:color="auto" w:fill="FFFFFF"/>
        </w:rPr>
      </w:pPr>
      <w:r w:rsidRPr="00121DC2">
        <w:rPr>
          <w:rFonts w:ascii="Arial" w:hAnsi="Arial" w:cs="Arial"/>
          <w:color w:val="444444"/>
          <w:sz w:val="24"/>
          <w:szCs w:val="24"/>
          <w:shd w:val="clear" w:color="auto" w:fill="FFFFFF"/>
        </w:rPr>
        <w:t xml:space="preserve">Ortiz Esther,  (2013) El exilio interior : Ser artista en la dictadura franquista         </w:t>
      </w:r>
      <w:hyperlink r:id="rId21" w:history="1">
        <w:r w:rsidRPr="00A50125">
          <w:rPr>
            <w:rStyle w:val="Hipervnculo"/>
            <w:rFonts w:ascii="Arial" w:hAnsi="Arial" w:cs="Arial"/>
            <w:sz w:val="24"/>
            <w:szCs w:val="24"/>
            <w:shd w:val="clear" w:color="auto" w:fill="FFFFFF"/>
          </w:rPr>
          <w:t>https://www.unitedexplanations.org/2013/11/27/cultura-durante-el-franquismo-autores-que-triunfaron-aun-y-ser-contrarios-al-regimen/</w:t>
        </w:r>
      </w:hyperlink>
    </w:p>
    <w:p w:rsidR="005611DA" w:rsidRPr="00416668" w:rsidRDefault="005611DA" w:rsidP="00416668">
      <w:pPr>
        <w:pBdr>
          <w:bottom w:val="single" w:sz="6" w:space="31" w:color="auto"/>
        </w:pBdr>
        <w:spacing w:after="75" w:line="276" w:lineRule="auto"/>
        <w:rPr>
          <w:rFonts w:ascii="Arial" w:hAnsi="Arial" w:cs="Arial"/>
          <w:color w:val="444444"/>
          <w:sz w:val="24"/>
          <w:szCs w:val="24"/>
          <w:shd w:val="clear" w:color="auto" w:fill="FFFFFF"/>
        </w:rPr>
      </w:pPr>
      <w:bookmarkStart w:id="0" w:name="_GoBack"/>
      <w:bookmarkEnd w:id="0"/>
    </w:p>
    <w:p w:rsidR="003B7BEB" w:rsidRDefault="003B7BEB" w:rsidP="00045491">
      <w:pPr>
        <w:pBdr>
          <w:bottom w:val="single" w:sz="6" w:space="31" w:color="auto"/>
        </w:pBdr>
        <w:spacing w:after="75" w:line="276" w:lineRule="auto"/>
        <w:rPr>
          <w:rFonts w:ascii="Arial" w:hAnsi="Arial" w:cs="Arial"/>
          <w:color w:val="444444"/>
          <w:sz w:val="24"/>
          <w:szCs w:val="24"/>
          <w:shd w:val="clear" w:color="auto" w:fill="FFFFFF"/>
        </w:rPr>
      </w:pPr>
      <w:r>
        <w:rPr>
          <w:rFonts w:ascii="Arial" w:hAnsi="Arial" w:cs="Arial"/>
          <w:color w:val="444444"/>
          <w:sz w:val="24"/>
          <w:szCs w:val="24"/>
          <w:shd w:val="clear" w:color="auto" w:fill="FFFFFF"/>
        </w:rPr>
        <w:t xml:space="preserve">Pérez Chaves Ruth, (2016) </w:t>
      </w:r>
      <w:r w:rsidRPr="00045491">
        <w:rPr>
          <w:rFonts w:ascii="Arial" w:hAnsi="Arial" w:cs="Arial"/>
          <w:color w:val="444444"/>
          <w:sz w:val="24"/>
          <w:szCs w:val="24"/>
          <w:shd w:val="clear" w:color="auto" w:fill="FFFFFF"/>
        </w:rPr>
        <w:t>Nazismo y vanguardias artísticas: ¿Quién teme al artista?</w:t>
      </w:r>
      <w:r>
        <w:rPr>
          <w:rFonts w:ascii="Arial" w:hAnsi="Arial" w:cs="Arial"/>
          <w:color w:val="444444"/>
          <w:sz w:val="24"/>
          <w:szCs w:val="24"/>
          <w:shd w:val="clear" w:color="auto" w:fill="FFFFFF"/>
        </w:rPr>
        <w:t xml:space="preserve"> </w:t>
      </w:r>
      <w:hyperlink r:id="rId22" w:history="1">
        <w:r w:rsidRPr="00A50125">
          <w:rPr>
            <w:rStyle w:val="Hipervnculo"/>
            <w:rFonts w:ascii="Arial" w:hAnsi="Arial" w:cs="Arial"/>
            <w:sz w:val="24"/>
            <w:szCs w:val="24"/>
            <w:shd w:val="clear" w:color="auto" w:fill="FFFFFF"/>
          </w:rPr>
          <w:t>https://www.diagonalperiodico.net/culturas/30518-arte-degenerado-hitler-nazismo-quien-teme-al-artista.html</w:t>
        </w:r>
      </w:hyperlink>
    </w:p>
    <w:p w:rsidR="005611DA" w:rsidRPr="00045491" w:rsidRDefault="005611DA" w:rsidP="00045491">
      <w:pPr>
        <w:pBdr>
          <w:bottom w:val="single" w:sz="6" w:space="31" w:color="auto"/>
        </w:pBdr>
        <w:spacing w:after="75" w:line="276" w:lineRule="auto"/>
        <w:rPr>
          <w:rFonts w:ascii="Arial" w:hAnsi="Arial" w:cs="Arial"/>
          <w:color w:val="444444"/>
          <w:sz w:val="24"/>
          <w:szCs w:val="24"/>
          <w:shd w:val="clear" w:color="auto" w:fill="FFFFFF"/>
        </w:rPr>
      </w:pPr>
    </w:p>
    <w:p w:rsidR="003B7BEB" w:rsidRDefault="003B7BEB" w:rsidP="00E8160B">
      <w:pPr>
        <w:pBdr>
          <w:bottom w:val="single" w:sz="6" w:space="31" w:color="auto"/>
        </w:pBdr>
        <w:spacing w:after="75" w:line="276" w:lineRule="auto"/>
        <w:rPr>
          <w:rFonts w:ascii="Arial" w:hAnsi="Arial" w:cs="Arial"/>
          <w:color w:val="444444"/>
          <w:sz w:val="24"/>
          <w:szCs w:val="24"/>
          <w:shd w:val="clear" w:color="auto" w:fill="FFFFFF"/>
        </w:rPr>
      </w:pPr>
      <w:r>
        <w:rPr>
          <w:rFonts w:ascii="Arial" w:hAnsi="Arial" w:cs="Arial"/>
          <w:color w:val="444444"/>
          <w:sz w:val="24"/>
          <w:szCs w:val="24"/>
          <w:shd w:val="clear" w:color="auto" w:fill="FFFFFF"/>
        </w:rPr>
        <w:t>Redondo de Lope Enrique, (2016)  S</w:t>
      </w:r>
      <w:r w:rsidRPr="00E8160B">
        <w:rPr>
          <w:rFonts w:ascii="Arial" w:hAnsi="Arial" w:cs="Arial"/>
          <w:color w:val="444444"/>
          <w:sz w:val="24"/>
          <w:szCs w:val="24"/>
          <w:shd w:val="clear" w:color="auto" w:fill="FFFFFF"/>
        </w:rPr>
        <w:t>talin y los ingenieros del alma</w:t>
      </w:r>
      <w:hyperlink r:id="rId23" w:history="1">
        <w:r w:rsidRPr="00A50125">
          <w:rPr>
            <w:rStyle w:val="Hipervnculo"/>
            <w:rFonts w:ascii="Arial" w:hAnsi="Arial" w:cs="Arial"/>
            <w:sz w:val="24"/>
            <w:szCs w:val="24"/>
            <w:shd w:val="clear" w:color="auto" w:fill="FFFFFF"/>
          </w:rPr>
          <w:t>https://www.jotdown.es/2016/10/stalin-los-ingenieros-del-alma/</w:t>
        </w:r>
      </w:hyperlink>
    </w:p>
    <w:p w:rsidR="00625826" w:rsidRDefault="00625826" w:rsidP="00E8160B">
      <w:pPr>
        <w:pBdr>
          <w:bottom w:val="single" w:sz="6" w:space="31" w:color="auto"/>
        </w:pBdr>
        <w:spacing w:after="75" w:line="276" w:lineRule="auto"/>
        <w:rPr>
          <w:rFonts w:ascii="Arial" w:hAnsi="Arial" w:cs="Arial"/>
          <w:color w:val="444444"/>
          <w:sz w:val="24"/>
          <w:szCs w:val="24"/>
          <w:shd w:val="clear" w:color="auto" w:fill="FFFFFF"/>
        </w:rPr>
      </w:pPr>
    </w:p>
    <w:p w:rsidR="00625826" w:rsidRPr="005611DA" w:rsidRDefault="00625826" w:rsidP="00625826">
      <w:pPr>
        <w:pBdr>
          <w:bottom w:val="single" w:sz="6" w:space="31" w:color="auto"/>
        </w:pBdr>
        <w:spacing w:after="75" w:line="276" w:lineRule="auto"/>
        <w:rPr>
          <w:rFonts w:ascii="Arial" w:hAnsi="Arial" w:cs="Arial"/>
          <w:sz w:val="24"/>
          <w:szCs w:val="24"/>
          <w:shd w:val="clear" w:color="auto" w:fill="FFFFFF"/>
        </w:rPr>
      </w:pPr>
      <w:r>
        <w:rPr>
          <w:rFonts w:ascii="Arial" w:hAnsi="Arial" w:cs="Arial"/>
          <w:sz w:val="24"/>
          <w:szCs w:val="24"/>
          <w:shd w:val="clear" w:color="auto" w:fill="FFFFFF"/>
        </w:rPr>
        <w:t xml:space="preserve">Ribeiro dos Santos Renata </w:t>
      </w:r>
      <w:hyperlink r:id="rId24" w:history="1">
        <w:r w:rsidRPr="005611DA">
          <w:rPr>
            <w:rStyle w:val="Hipervnculo"/>
            <w:rFonts w:ascii="Arial" w:hAnsi="Arial" w:cs="Arial"/>
            <w:color w:val="auto"/>
            <w:sz w:val="24"/>
            <w:szCs w:val="24"/>
            <w:u w:val="none"/>
            <w:shd w:val="clear" w:color="auto" w:fill="FFFFFF"/>
          </w:rPr>
          <w:t>Casos de sociología del arte (uoc.edu)</w:t>
        </w:r>
      </w:hyperlink>
    </w:p>
    <w:p w:rsidR="00625826" w:rsidRDefault="00625826" w:rsidP="00045491">
      <w:pPr>
        <w:pBdr>
          <w:bottom w:val="single" w:sz="6" w:space="31" w:color="auto"/>
        </w:pBdr>
        <w:spacing w:after="75" w:line="276" w:lineRule="auto"/>
        <w:rPr>
          <w:rFonts w:ascii="Arial" w:hAnsi="Arial" w:cs="Arial"/>
          <w:color w:val="444444"/>
          <w:sz w:val="24"/>
          <w:szCs w:val="24"/>
          <w:shd w:val="clear" w:color="auto" w:fill="FFFFFF"/>
        </w:rPr>
      </w:pPr>
    </w:p>
    <w:p w:rsidR="003B7BEB" w:rsidRDefault="003B7BEB" w:rsidP="00045491">
      <w:pPr>
        <w:pBdr>
          <w:bottom w:val="single" w:sz="6" w:space="31" w:color="auto"/>
        </w:pBdr>
        <w:spacing w:after="75" w:line="276" w:lineRule="auto"/>
        <w:rPr>
          <w:rFonts w:ascii="Arial" w:hAnsi="Arial" w:cs="Arial"/>
          <w:color w:val="444444"/>
          <w:sz w:val="24"/>
          <w:szCs w:val="24"/>
          <w:shd w:val="clear" w:color="auto" w:fill="FFFFFF"/>
        </w:rPr>
      </w:pPr>
      <w:r>
        <w:rPr>
          <w:rFonts w:ascii="Arial" w:hAnsi="Arial" w:cs="Arial"/>
          <w:bCs/>
          <w:color w:val="444444"/>
          <w:sz w:val="24"/>
          <w:szCs w:val="24"/>
          <w:shd w:val="clear" w:color="auto" w:fill="FFFFFF"/>
        </w:rPr>
        <w:lastRenderedPageBreak/>
        <w:t>S</w:t>
      </w:r>
      <w:r w:rsidRPr="00045491">
        <w:rPr>
          <w:rFonts w:ascii="Arial" w:hAnsi="Arial" w:cs="Arial"/>
          <w:bCs/>
          <w:color w:val="444444"/>
          <w:sz w:val="24"/>
          <w:szCs w:val="24"/>
          <w:shd w:val="clear" w:color="auto" w:fill="FFFFFF"/>
        </w:rPr>
        <w:t xml:space="preserve">ánchez </w:t>
      </w:r>
      <w:r>
        <w:rPr>
          <w:rFonts w:ascii="Arial" w:hAnsi="Arial" w:cs="Arial"/>
          <w:bCs/>
          <w:color w:val="444444"/>
          <w:sz w:val="24"/>
          <w:szCs w:val="24"/>
          <w:shd w:val="clear" w:color="auto" w:fill="FFFFFF"/>
        </w:rPr>
        <w:t>S</w:t>
      </w:r>
      <w:r w:rsidRPr="00045491">
        <w:rPr>
          <w:rFonts w:ascii="Arial" w:hAnsi="Arial" w:cs="Arial"/>
          <w:bCs/>
          <w:color w:val="444444"/>
          <w:sz w:val="24"/>
          <w:szCs w:val="24"/>
          <w:shd w:val="clear" w:color="auto" w:fill="FFFFFF"/>
        </w:rPr>
        <w:t>antidrián</w:t>
      </w:r>
      <w:r w:rsidRPr="00045491">
        <w:rPr>
          <w:rFonts w:ascii="Arial" w:hAnsi="Arial" w:cs="Arial"/>
          <w:b/>
          <w:bCs/>
          <w:color w:val="444444"/>
          <w:sz w:val="24"/>
          <w:szCs w:val="24"/>
          <w:shd w:val="clear" w:color="auto" w:fill="FFFFFF"/>
        </w:rPr>
        <w:t xml:space="preserve"> </w:t>
      </w:r>
      <w:r w:rsidRPr="00045491">
        <w:rPr>
          <w:rFonts w:ascii="Arial" w:hAnsi="Arial" w:cs="Arial"/>
          <w:bCs/>
          <w:color w:val="444444"/>
          <w:sz w:val="24"/>
          <w:szCs w:val="24"/>
          <w:shd w:val="clear" w:color="auto" w:fill="FFFFFF"/>
        </w:rPr>
        <w:t>Beatri</w:t>
      </w:r>
      <w:r>
        <w:rPr>
          <w:rFonts w:ascii="Arial" w:hAnsi="Arial" w:cs="Arial"/>
          <w:bCs/>
          <w:color w:val="444444"/>
          <w:sz w:val="24"/>
          <w:szCs w:val="24"/>
          <w:shd w:val="clear" w:color="auto" w:fill="FFFFFF"/>
        </w:rPr>
        <w:t xml:space="preserve">z, (2019). </w:t>
      </w:r>
      <w:r w:rsidRPr="00045491">
        <w:rPr>
          <w:rFonts w:ascii="Arial" w:hAnsi="Arial" w:cs="Arial"/>
          <w:color w:val="444444"/>
          <w:sz w:val="24"/>
          <w:szCs w:val="24"/>
          <w:shd w:val="clear" w:color="auto" w:fill="FFFFFF"/>
        </w:rPr>
        <w:t xml:space="preserve">Rojos. Arte y poder en la Rusia soviética: </w:t>
      </w:r>
      <w:hyperlink r:id="rId25" w:history="1">
        <w:r w:rsidRPr="00045491">
          <w:rPr>
            <w:rStyle w:val="Hipervnculo"/>
            <w:rFonts w:ascii="Arial" w:hAnsi="Arial" w:cs="Arial"/>
            <w:sz w:val="24"/>
            <w:szCs w:val="24"/>
            <w:shd w:val="clear" w:color="auto" w:fill="FFFFFF"/>
          </w:rPr>
          <w:t>https://www.descubrirelarte.es/2019/06/21/rojos-arte-y-poder-en-la-rusia-sovietica.html</w:t>
        </w:r>
      </w:hyperlink>
    </w:p>
    <w:p w:rsidR="005611DA" w:rsidRPr="00045491" w:rsidRDefault="005611DA" w:rsidP="00045491">
      <w:pPr>
        <w:pBdr>
          <w:bottom w:val="single" w:sz="6" w:space="31" w:color="auto"/>
        </w:pBdr>
        <w:spacing w:after="75" w:line="276" w:lineRule="auto"/>
        <w:rPr>
          <w:rFonts w:ascii="Arial" w:hAnsi="Arial" w:cs="Arial"/>
          <w:color w:val="444444"/>
          <w:sz w:val="24"/>
          <w:szCs w:val="24"/>
          <w:u w:val="single"/>
          <w:shd w:val="clear" w:color="auto" w:fill="FFFFFF"/>
        </w:rPr>
      </w:pPr>
    </w:p>
    <w:p w:rsidR="003B7BEB" w:rsidRDefault="003B7BEB" w:rsidP="001353C3">
      <w:pPr>
        <w:pBdr>
          <w:bottom w:val="single" w:sz="6" w:space="31" w:color="auto"/>
        </w:pBdr>
        <w:spacing w:after="75" w:line="276" w:lineRule="auto"/>
        <w:rPr>
          <w:rFonts w:ascii="Arial" w:hAnsi="Arial" w:cs="Arial"/>
          <w:bCs/>
          <w:color w:val="444444"/>
          <w:sz w:val="24"/>
          <w:szCs w:val="24"/>
          <w:shd w:val="clear" w:color="auto" w:fill="FFFFFF"/>
        </w:rPr>
      </w:pPr>
      <w:r w:rsidRPr="001353C3">
        <w:rPr>
          <w:rFonts w:ascii="Arial" w:hAnsi="Arial" w:cs="Arial"/>
          <w:bCs/>
          <w:color w:val="444444"/>
          <w:sz w:val="24"/>
          <w:szCs w:val="24"/>
          <w:shd w:val="clear" w:color="auto" w:fill="FFFFFF"/>
        </w:rPr>
        <w:t xml:space="preserve">Wolff </w:t>
      </w:r>
      <w:r w:rsidRPr="001353C3">
        <w:rPr>
          <w:rFonts w:ascii="Arial" w:hAnsi="Arial" w:cs="Arial"/>
          <w:bCs/>
          <w:color w:val="444444"/>
          <w:sz w:val="24"/>
          <w:szCs w:val="24"/>
          <w:shd w:val="clear" w:color="auto" w:fill="FFFFFF"/>
        </w:rPr>
        <w:t>Janet</w:t>
      </w:r>
      <w:r w:rsidRPr="001353C3">
        <w:rPr>
          <w:rFonts w:ascii="Arial" w:hAnsi="Arial" w:cs="Arial"/>
          <w:bCs/>
          <w:color w:val="444444"/>
          <w:sz w:val="24"/>
          <w:szCs w:val="24"/>
          <w:shd w:val="clear" w:color="auto" w:fill="FFFFFF"/>
        </w:rPr>
        <w:t xml:space="preserve">. </w:t>
      </w:r>
      <w:r>
        <w:rPr>
          <w:rFonts w:ascii="Arial" w:hAnsi="Arial" w:cs="Arial"/>
          <w:bCs/>
          <w:color w:val="444444"/>
          <w:sz w:val="24"/>
          <w:szCs w:val="24"/>
          <w:shd w:val="clear" w:color="auto" w:fill="FFFFFF"/>
        </w:rPr>
        <w:t>(</w:t>
      </w:r>
      <w:r w:rsidRPr="001353C3">
        <w:rPr>
          <w:rFonts w:ascii="Arial" w:hAnsi="Arial" w:cs="Arial"/>
          <w:bCs/>
          <w:color w:val="444444"/>
          <w:sz w:val="24"/>
          <w:szCs w:val="24"/>
          <w:shd w:val="clear" w:color="auto" w:fill="FFFFFF"/>
        </w:rPr>
        <w:t>1998</w:t>
      </w:r>
      <w:r>
        <w:rPr>
          <w:rFonts w:ascii="Arial" w:hAnsi="Arial" w:cs="Arial"/>
          <w:bCs/>
          <w:color w:val="444444"/>
          <w:sz w:val="24"/>
          <w:szCs w:val="24"/>
          <w:shd w:val="clear" w:color="auto" w:fill="FFFFFF"/>
        </w:rPr>
        <w:t>)</w:t>
      </w:r>
      <w:r w:rsidRPr="001353C3">
        <w:rPr>
          <w:rFonts w:ascii="Arial" w:hAnsi="Arial" w:cs="Arial"/>
          <w:bCs/>
          <w:color w:val="444444"/>
          <w:sz w:val="24"/>
          <w:szCs w:val="24"/>
          <w:shd w:val="clear" w:color="auto" w:fill="FFFFFF"/>
        </w:rPr>
        <w:t xml:space="preserve">. </w:t>
      </w:r>
      <w:r w:rsidRPr="001353C3">
        <w:rPr>
          <w:rFonts w:ascii="Arial" w:hAnsi="Arial" w:cs="Arial"/>
          <w:bCs/>
          <w:color w:val="444444"/>
          <w:sz w:val="24"/>
          <w:szCs w:val="24"/>
          <w:shd w:val="clear" w:color="auto" w:fill="FFFFFF"/>
        </w:rPr>
        <w:t>"Autonomía estética y política cultural". En: La producción social del arte. Madrid : Istmo, DL p. 91-116. ISBN 9788470903465ESP</w:t>
      </w:r>
    </w:p>
    <w:p w:rsidR="00B240A2" w:rsidRPr="00416668" w:rsidRDefault="00B240A2" w:rsidP="00416668">
      <w:pPr>
        <w:pBdr>
          <w:bottom w:val="single" w:sz="6" w:space="31" w:color="auto"/>
        </w:pBdr>
        <w:spacing w:after="75" w:line="276" w:lineRule="auto"/>
        <w:rPr>
          <w:rFonts w:ascii="Arial" w:hAnsi="Arial" w:cs="Arial"/>
          <w:color w:val="444444"/>
          <w:sz w:val="24"/>
          <w:szCs w:val="24"/>
          <w:shd w:val="clear" w:color="auto" w:fill="FFFFFF"/>
        </w:rPr>
      </w:pPr>
    </w:p>
    <w:p w:rsidR="00C05929" w:rsidRDefault="00C05929" w:rsidP="008C6BA5">
      <w:pPr>
        <w:pBdr>
          <w:bottom w:val="single" w:sz="6" w:space="31" w:color="auto"/>
        </w:pBdr>
        <w:spacing w:after="75" w:line="276" w:lineRule="auto"/>
        <w:rPr>
          <w:rFonts w:ascii="Arial" w:hAnsi="Arial" w:cs="Arial"/>
          <w:color w:val="444444"/>
          <w:sz w:val="24"/>
          <w:szCs w:val="24"/>
          <w:shd w:val="clear" w:color="auto" w:fill="FFFFFF"/>
        </w:rPr>
      </w:pPr>
    </w:p>
    <w:p w:rsidR="00C05929" w:rsidRDefault="005611DA" w:rsidP="008C6BA5">
      <w:pPr>
        <w:pBdr>
          <w:bottom w:val="single" w:sz="6" w:space="31" w:color="auto"/>
        </w:pBdr>
        <w:spacing w:after="75" w:line="276" w:lineRule="auto"/>
        <w:rPr>
          <w:rFonts w:ascii="Arial" w:hAnsi="Arial" w:cs="Arial"/>
          <w:color w:val="444444"/>
          <w:sz w:val="24"/>
          <w:szCs w:val="24"/>
          <w:shd w:val="clear" w:color="auto" w:fill="FFFFFF"/>
        </w:rPr>
      </w:pPr>
      <w:r>
        <w:rPr>
          <w:rFonts w:ascii="Arial" w:hAnsi="Arial" w:cs="Arial"/>
          <w:color w:val="444444"/>
          <w:sz w:val="24"/>
          <w:szCs w:val="24"/>
          <w:shd w:val="clear" w:color="auto" w:fill="FFFFFF"/>
        </w:rPr>
        <w:t>OTROS RECURSOS CONSULTADOS</w:t>
      </w:r>
    </w:p>
    <w:p w:rsidR="005611DA" w:rsidRDefault="005611DA" w:rsidP="008C6BA5">
      <w:pPr>
        <w:pBdr>
          <w:bottom w:val="single" w:sz="6" w:space="31" w:color="auto"/>
        </w:pBdr>
        <w:spacing w:after="75" w:line="276" w:lineRule="auto"/>
        <w:rPr>
          <w:rFonts w:ascii="Arial" w:hAnsi="Arial" w:cs="Arial"/>
          <w:color w:val="444444"/>
          <w:sz w:val="24"/>
          <w:szCs w:val="24"/>
          <w:shd w:val="clear" w:color="auto" w:fill="FFFFFF"/>
        </w:rPr>
      </w:pPr>
    </w:p>
    <w:p w:rsidR="005611DA" w:rsidRDefault="005611DA" w:rsidP="005611DA">
      <w:pPr>
        <w:pBdr>
          <w:bottom w:val="single" w:sz="6" w:space="31" w:color="auto"/>
        </w:pBdr>
        <w:spacing w:after="75" w:line="276" w:lineRule="auto"/>
        <w:rPr>
          <w:rFonts w:ascii="Arial" w:hAnsi="Arial" w:cs="Arial"/>
          <w:bCs/>
          <w:color w:val="444444"/>
          <w:sz w:val="24"/>
          <w:szCs w:val="24"/>
          <w:shd w:val="clear" w:color="auto" w:fill="FFFFFF"/>
        </w:rPr>
      </w:pPr>
      <w:r w:rsidRPr="005611DA">
        <w:rPr>
          <w:rFonts w:ascii="Arial" w:hAnsi="Arial" w:cs="Arial"/>
          <w:bCs/>
          <w:color w:val="444444"/>
          <w:sz w:val="24"/>
          <w:szCs w:val="24"/>
          <w:shd w:val="clear" w:color="auto" w:fill="FFFFFF"/>
          <w:lang w:val="en-GB"/>
        </w:rPr>
        <w:t xml:space="preserve">Bourdieu </w:t>
      </w:r>
      <w:r w:rsidRPr="005611DA">
        <w:rPr>
          <w:rFonts w:ascii="Arial" w:hAnsi="Arial" w:cs="Arial"/>
          <w:bCs/>
          <w:color w:val="444444"/>
          <w:sz w:val="24"/>
          <w:szCs w:val="24"/>
          <w:shd w:val="clear" w:color="auto" w:fill="FFFFFF"/>
          <w:lang w:val="en-GB"/>
        </w:rPr>
        <w:t xml:space="preserve">Pierre </w:t>
      </w:r>
      <w:r w:rsidRPr="005611DA">
        <w:rPr>
          <w:rFonts w:ascii="Arial" w:hAnsi="Arial" w:cs="Arial"/>
          <w:bCs/>
          <w:color w:val="444444"/>
          <w:sz w:val="24"/>
          <w:szCs w:val="24"/>
          <w:shd w:val="clear" w:color="auto" w:fill="FFFFFF"/>
          <w:lang w:val="en-GB"/>
        </w:rPr>
        <w:t xml:space="preserve">i Darbel </w:t>
      </w:r>
      <w:r w:rsidRPr="005611DA">
        <w:rPr>
          <w:rFonts w:ascii="Arial" w:hAnsi="Arial" w:cs="Arial"/>
          <w:bCs/>
          <w:color w:val="444444"/>
          <w:sz w:val="24"/>
          <w:szCs w:val="24"/>
          <w:shd w:val="clear" w:color="auto" w:fill="FFFFFF"/>
          <w:lang w:val="en-GB"/>
        </w:rPr>
        <w:t>Alain</w:t>
      </w:r>
      <w:r w:rsidRPr="005611DA">
        <w:rPr>
          <w:rFonts w:ascii="Arial" w:hAnsi="Arial" w:cs="Arial"/>
          <w:bCs/>
          <w:color w:val="444444"/>
          <w:sz w:val="24"/>
          <w:szCs w:val="24"/>
          <w:shd w:val="clear" w:color="auto" w:fill="FFFFFF"/>
          <w:lang w:val="en-GB"/>
        </w:rPr>
        <w:t>.</w:t>
      </w:r>
      <w:r>
        <w:rPr>
          <w:rFonts w:ascii="Arial" w:hAnsi="Arial" w:cs="Arial"/>
          <w:bCs/>
          <w:color w:val="444444"/>
          <w:sz w:val="24"/>
          <w:szCs w:val="24"/>
          <w:shd w:val="clear" w:color="auto" w:fill="FFFFFF"/>
          <w:lang w:val="en-GB"/>
        </w:rPr>
        <w:t xml:space="preserve"> </w:t>
      </w:r>
      <w:r w:rsidRPr="005611DA">
        <w:rPr>
          <w:rFonts w:ascii="Arial" w:hAnsi="Arial" w:cs="Arial"/>
          <w:bCs/>
          <w:color w:val="444444"/>
          <w:sz w:val="24"/>
          <w:szCs w:val="24"/>
          <w:shd w:val="clear" w:color="auto" w:fill="FFFFFF"/>
        </w:rPr>
        <w:t>(2003).  "Obras culturales y disposición culta". En: El Amor al arte : los museos europeos y su público. Barcelona [etc.] : Paidós, co</w:t>
      </w:r>
      <w:r>
        <w:rPr>
          <w:rFonts w:ascii="Arial" w:hAnsi="Arial" w:cs="Arial"/>
          <w:bCs/>
          <w:color w:val="444444"/>
          <w:sz w:val="24"/>
          <w:szCs w:val="24"/>
          <w:shd w:val="clear" w:color="auto" w:fill="FFFFFF"/>
        </w:rPr>
        <w:t>p</w:t>
      </w:r>
      <w:r w:rsidRPr="005611DA">
        <w:rPr>
          <w:rFonts w:ascii="Arial" w:hAnsi="Arial" w:cs="Arial"/>
          <w:bCs/>
          <w:color w:val="444444"/>
          <w:sz w:val="24"/>
          <w:szCs w:val="24"/>
          <w:shd w:val="clear" w:color="auto" w:fill="FFFFFF"/>
        </w:rPr>
        <w:t>. p. 73-118. ISBN 9788449314858ESP</w:t>
      </w:r>
    </w:p>
    <w:p w:rsidR="005611DA" w:rsidRPr="005611DA" w:rsidRDefault="005611DA" w:rsidP="005611DA">
      <w:pPr>
        <w:pBdr>
          <w:bottom w:val="single" w:sz="6" w:space="31" w:color="auto"/>
        </w:pBdr>
        <w:spacing w:after="75" w:line="276" w:lineRule="auto"/>
        <w:rPr>
          <w:rFonts w:ascii="Arial" w:hAnsi="Arial" w:cs="Arial"/>
          <w:bCs/>
          <w:color w:val="444444"/>
          <w:sz w:val="24"/>
          <w:szCs w:val="24"/>
          <w:shd w:val="clear" w:color="auto" w:fill="FFFFFF"/>
        </w:rPr>
      </w:pPr>
    </w:p>
    <w:p w:rsidR="005611DA" w:rsidRPr="005611DA" w:rsidRDefault="005611DA" w:rsidP="005611DA">
      <w:pPr>
        <w:pBdr>
          <w:bottom w:val="single" w:sz="6" w:space="31" w:color="auto"/>
        </w:pBdr>
        <w:spacing w:after="75" w:line="276" w:lineRule="auto"/>
        <w:rPr>
          <w:rFonts w:ascii="Arial" w:hAnsi="Arial" w:cs="Arial"/>
          <w:color w:val="444444"/>
          <w:sz w:val="24"/>
          <w:szCs w:val="24"/>
          <w:shd w:val="clear" w:color="auto" w:fill="FFFFFF"/>
        </w:rPr>
      </w:pPr>
      <w:r w:rsidRPr="005611DA">
        <w:rPr>
          <w:rFonts w:ascii="Arial" w:hAnsi="Arial" w:cs="Arial"/>
          <w:bCs/>
          <w:color w:val="444444"/>
          <w:sz w:val="24"/>
          <w:szCs w:val="24"/>
          <w:shd w:val="clear" w:color="auto" w:fill="FFFFFF"/>
        </w:rPr>
        <w:t xml:space="preserve">Vázquez </w:t>
      </w:r>
      <w:r w:rsidRPr="005611DA">
        <w:rPr>
          <w:rFonts w:ascii="Arial" w:hAnsi="Arial" w:cs="Arial"/>
          <w:bCs/>
          <w:color w:val="444444"/>
          <w:sz w:val="24"/>
          <w:szCs w:val="24"/>
          <w:shd w:val="clear" w:color="auto" w:fill="FFFFFF"/>
        </w:rPr>
        <w:t>Francisco</w:t>
      </w:r>
      <w:r w:rsidRPr="005611DA">
        <w:rPr>
          <w:rFonts w:ascii="Arial" w:hAnsi="Arial" w:cs="Arial"/>
          <w:bCs/>
          <w:color w:val="444444"/>
          <w:sz w:val="24"/>
          <w:szCs w:val="24"/>
          <w:shd w:val="clear" w:color="auto" w:fill="FFFFFF"/>
        </w:rPr>
        <w:t>.</w:t>
      </w:r>
      <w:r>
        <w:rPr>
          <w:rFonts w:ascii="Arial" w:hAnsi="Arial" w:cs="Arial"/>
          <w:bCs/>
          <w:color w:val="444444"/>
          <w:sz w:val="24"/>
          <w:szCs w:val="24"/>
          <w:shd w:val="clear" w:color="auto" w:fill="FFFFFF"/>
        </w:rPr>
        <w:t xml:space="preserve">(2002). </w:t>
      </w:r>
      <w:r w:rsidRPr="005611DA">
        <w:rPr>
          <w:rFonts w:ascii="Arial" w:hAnsi="Arial" w:cs="Arial"/>
          <w:bCs/>
          <w:color w:val="444444"/>
          <w:sz w:val="24"/>
          <w:szCs w:val="24"/>
          <w:shd w:val="clear" w:color="auto" w:fill="FFFFFF"/>
        </w:rPr>
        <w:t xml:space="preserve"> "Espacio social, capital y clases sociales". En: Pierre Bourdieu : la sociología como crítica de la razón. [Barcelona] : Montesinos, DL. p. 90-115. ISBN 8495776227ESP</w:t>
      </w:r>
    </w:p>
    <w:p w:rsidR="005611DA" w:rsidRDefault="005611DA" w:rsidP="005611DA">
      <w:pPr>
        <w:pBdr>
          <w:bottom w:val="single" w:sz="6" w:space="31" w:color="auto"/>
        </w:pBdr>
        <w:spacing w:after="75" w:line="276" w:lineRule="auto"/>
        <w:rPr>
          <w:rFonts w:ascii="Arial" w:hAnsi="Arial" w:cs="Arial"/>
          <w:bCs/>
          <w:color w:val="444444"/>
          <w:sz w:val="24"/>
          <w:szCs w:val="24"/>
          <w:shd w:val="clear" w:color="auto" w:fill="FFFFFF"/>
        </w:rPr>
      </w:pPr>
    </w:p>
    <w:p w:rsidR="005611DA" w:rsidRPr="005611DA" w:rsidRDefault="005611DA" w:rsidP="005611DA">
      <w:pPr>
        <w:pBdr>
          <w:bottom w:val="single" w:sz="6" w:space="31" w:color="auto"/>
        </w:pBdr>
        <w:spacing w:after="75" w:line="276" w:lineRule="auto"/>
        <w:rPr>
          <w:rFonts w:ascii="Arial" w:hAnsi="Arial" w:cs="Arial"/>
          <w:color w:val="444444"/>
          <w:sz w:val="24"/>
          <w:szCs w:val="24"/>
          <w:shd w:val="clear" w:color="auto" w:fill="FFFFFF"/>
        </w:rPr>
      </w:pPr>
      <w:r w:rsidRPr="005611DA">
        <w:rPr>
          <w:rFonts w:ascii="Arial" w:hAnsi="Arial" w:cs="Arial"/>
          <w:bCs/>
          <w:color w:val="444444"/>
          <w:sz w:val="24"/>
          <w:szCs w:val="24"/>
          <w:shd w:val="clear" w:color="auto" w:fill="FFFFFF"/>
        </w:rPr>
        <w:t xml:space="preserve">Lorey </w:t>
      </w:r>
      <w:r w:rsidRPr="005611DA">
        <w:rPr>
          <w:rFonts w:ascii="Arial" w:hAnsi="Arial" w:cs="Arial"/>
          <w:bCs/>
          <w:color w:val="444444"/>
          <w:sz w:val="24"/>
          <w:szCs w:val="24"/>
          <w:shd w:val="clear" w:color="auto" w:fill="FFFFFF"/>
        </w:rPr>
        <w:t>Isabell</w:t>
      </w:r>
      <w:r w:rsidRPr="005611DA">
        <w:rPr>
          <w:rFonts w:ascii="Arial" w:hAnsi="Arial" w:cs="Arial"/>
          <w:bCs/>
          <w:color w:val="444444"/>
          <w:sz w:val="24"/>
          <w:szCs w:val="24"/>
          <w:shd w:val="clear" w:color="auto" w:fill="FFFFFF"/>
        </w:rPr>
        <w:t xml:space="preserve">. </w:t>
      </w:r>
      <w:r>
        <w:rPr>
          <w:rFonts w:ascii="Arial" w:hAnsi="Arial" w:cs="Arial"/>
          <w:bCs/>
          <w:color w:val="444444"/>
          <w:sz w:val="24"/>
          <w:szCs w:val="24"/>
          <w:shd w:val="clear" w:color="auto" w:fill="FFFFFF"/>
        </w:rPr>
        <w:t xml:space="preserve">(2008). </w:t>
      </w:r>
      <w:r w:rsidRPr="005611DA">
        <w:rPr>
          <w:rFonts w:ascii="Arial" w:hAnsi="Arial" w:cs="Arial"/>
          <w:bCs/>
          <w:color w:val="444444"/>
          <w:sz w:val="24"/>
          <w:szCs w:val="24"/>
          <w:shd w:val="clear" w:color="auto" w:fill="FFFFFF"/>
        </w:rPr>
        <w:t>"Gubernamentalidad y precarización de sí. Sobre la normalización de los productores y productoras culturales". En: Boris Buden ... [et al.] . Producción cultural y prácticas instituyentes. p. 57-78. Madrid : Traficantes de Sueños. ISBN 9788496453319ESP</w:t>
      </w:r>
    </w:p>
    <w:p w:rsidR="005611DA" w:rsidRDefault="005611DA" w:rsidP="005611DA">
      <w:pPr>
        <w:pBdr>
          <w:bottom w:val="single" w:sz="6" w:space="31" w:color="auto"/>
        </w:pBdr>
        <w:spacing w:after="75" w:line="276" w:lineRule="auto"/>
        <w:rPr>
          <w:rFonts w:ascii="Arial" w:hAnsi="Arial" w:cs="Arial"/>
          <w:bCs/>
          <w:color w:val="444444"/>
          <w:sz w:val="24"/>
          <w:szCs w:val="24"/>
          <w:shd w:val="clear" w:color="auto" w:fill="FFFFFF"/>
        </w:rPr>
      </w:pPr>
    </w:p>
    <w:p w:rsidR="005611DA" w:rsidRPr="005611DA" w:rsidRDefault="005611DA" w:rsidP="005611DA">
      <w:pPr>
        <w:pBdr>
          <w:bottom w:val="single" w:sz="6" w:space="31" w:color="auto"/>
        </w:pBdr>
        <w:spacing w:after="75" w:line="276" w:lineRule="auto"/>
        <w:rPr>
          <w:rFonts w:ascii="Arial" w:hAnsi="Arial" w:cs="Arial"/>
          <w:color w:val="444444"/>
          <w:sz w:val="24"/>
          <w:szCs w:val="24"/>
          <w:shd w:val="clear" w:color="auto" w:fill="FFFFFF"/>
        </w:rPr>
      </w:pPr>
      <w:r w:rsidRPr="005611DA">
        <w:rPr>
          <w:rFonts w:ascii="Arial" w:hAnsi="Arial" w:cs="Arial"/>
          <w:bCs/>
          <w:color w:val="444444"/>
          <w:sz w:val="24"/>
          <w:szCs w:val="24"/>
          <w:shd w:val="clear" w:color="auto" w:fill="FFFFFF"/>
        </w:rPr>
        <w:t xml:space="preserve">UB (Sociedad U de Barcelona). </w:t>
      </w:r>
      <w:r>
        <w:rPr>
          <w:rFonts w:ascii="Arial" w:hAnsi="Arial" w:cs="Arial"/>
          <w:bCs/>
          <w:color w:val="444444"/>
          <w:sz w:val="24"/>
          <w:szCs w:val="24"/>
          <w:shd w:val="clear" w:color="auto" w:fill="FFFFFF"/>
        </w:rPr>
        <w:t>(</w:t>
      </w:r>
      <w:r w:rsidRPr="005611DA">
        <w:rPr>
          <w:rFonts w:ascii="Arial" w:hAnsi="Arial" w:cs="Arial"/>
          <w:bCs/>
          <w:color w:val="444444"/>
          <w:sz w:val="24"/>
          <w:szCs w:val="24"/>
          <w:shd w:val="clear" w:color="auto" w:fill="FFFFFF"/>
        </w:rPr>
        <w:t>2013</w:t>
      </w:r>
      <w:r>
        <w:rPr>
          <w:rFonts w:ascii="Arial" w:hAnsi="Arial" w:cs="Arial"/>
          <w:bCs/>
          <w:color w:val="444444"/>
          <w:sz w:val="24"/>
          <w:szCs w:val="24"/>
          <w:shd w:val="clear" w:color="auto" w:fill="FFFFFF"/>
        </w:rPr>
        <w:t xml:space="preserve">). </w:t>
      </w:r>
      <w:r w:rsidRPr="005611DA">
        <w:rPr>
          <w:rFonts w:ascii="Arial" w:hAnsi="Arial" w:cs="Arial"/>
          <w:bCs/>
          <w:color w:val="444444"/>
          <w:sz w:val="24"/>
          <w:szCs w:val="24"/>
          <w:shd w:val="clear" w:color="auto" w:fill="FFFFFF"/>
        </w:rPr>
        <w:t>MACBA. La derecha, la izquierda y los ricos..CAT</w:t>
      </w:r>
    </w:p>
    <w:p w:rsidR="005611DA" w:rsidRPr="005611DA" w:rsidRDefault="005611DA" w:rsidP="008C6BA5">
      <w:pPr>
        <w:pBdr>
          <w:bottom w:val="single" w:sz="6" w:space="31" w:color="auto"/>
        </w:pBdr>
        <w:spacing w:after="75" w:line="276" w:lineRule="auto"/>
        <w:rPr>
          <w:rFonts w:ascii="Arial" w:hAnsi="Arial" w:cs="Arial"/>
          <w:color w:val="444444"/>
          <w:sz w:val="24"/>
          <w:szCs w:val="24"/>
          <w:shd w:val="clear" w:color="auto" w:fill="FFFFFF"/>
        </w:rPr>
      </w:pPr>
    </w:p>
    <w:p w:rsidR="00C05929" w:rsidRDefault="00C05929" w:rsidP="008C6BA5">
      <w:pPr>
        <w:pBdr>
          <w:bottom w:val="single" w:sz="6" w:space="31" w:color="auto"/>
        </w:pBdr>
        <w:spacing w:after="75" w:line="276" w:lineRule="auto"/>
        <w:rPr>
          <w:rFonts w:ascii="Arial" w:hAnsi="Arial" w:cs="Arial"/>
          <w:color w:val="444444"/>
          <w:sz w:val="24"/>
          <w:szCs w:val="24"/>
          <w:shd w:val="clear" w:color="auto" w:fill="FFFFFF"/>
        </w:rPr>
      </w:pPr>
    </w:p>
    <w:p w:rsidR="00416668" w:rsidRDefault="00416668" w:rsidP="008C6BA5">
      <w:pPr>
        <w:pBdr>
          <w:bottom w:val="single" w:sz="6" w:space="31" w:color="auto"/>
        </w:pBdr>
        <w:spacing w:after="75" w:line="276" w:lineRule="auto"/>
        <w:rPr>
          <w:rFonts w:ascii="Arial" w:hAnsi="Arial" w:cs="Arial"/>
          <w:color w:val="444444"/>
          <w:sz w:val="24"/>
          <w:szCs w:val="24"/>
          <w:shd w:val="clear" w:color="auto" w:fill="FFFFFF"/>
        </w:rPr>
      </w:pPr>
    </w:p>
    <w:p w:rsidR="00416668" w:rsidRDefault="00416668" w:rsidP="008C6BA5">
      <w:pPr>
        <w:pBdr>
          <w:bottom w:val="single" w:sz="6" w:space="31" w:color="auto"/>
        </w:pBdr>
        <w:spacing w:after="75" w:line="276" w:lineRule="auto"/>
        <w:rPr>
          <w:rFonts w:ascii="Arial" w:hAnsi="Arial" w:cs="Arial"/>
          <w:color w:val="444444"/>
          <w:sz w:val="24"/>
          <w:szCs w:val="24"/>
          <w:shd w:val="clear" w:color="auto" w:fill="FFFFFF"/>
        </w:rPr>
      </w:pPr>
    </w:p>
    <w:p w:rsidR="00416668" w:rsidRDefault="00416668" w:rsidP="008C6BA5">
      <w:pPr>
        <w:pBdr>
          <w:bottom w:val="single" w:sz="6" w:space="31" w:color="auto"/>
        </w:pBdr>
        <w:spacing w:after="75" w:line="276" w:lineRule="auto"/>
        <w:rPr>
          <w:rFonts w:ascii="Arial" w:hAnsi="Arial" w:cs="Arial"/>
          <w:color w:val="444444"/>
          <w:sz w:val="24"/>
          <w:szCs w:val="24"/>
          <w:shd w:val="clear" w:color="auto" w:fill="FFFFFF"/>
        </w:rPr>
      </w:pPr>
    </w:p>
    <w:p w:rsidR="00416668" w:rsidRDefault="00416668" w:rsidP="008C6BA5">
      <w:pPr>
        <w:pBdr>
          <w:bottom w:val="single" w:sz="6" w:space="31" w:color="auto"/>
        </w:pBdr>
        <w:spacing w:after="75" w:line="276" w:lineRule="auto"/>
        <w:rPr>
          <w:rFonts w:ascii="Arial" w:hAnsi="Arial" w:cs="Arial"/>
          <w:color w:val="444444"/>
          <w:sz w:val="24"/>
          <w:szCs w:val="24"/>
          <w:shd w:val="clear" w:color="auto" w:fill="FFFFFF"/>
        </w:rPr>
      </w:pPr>
    </w:p>
    <w:p w:rsidR="00416668" w:rsidRDefault="00416668" w:rsidP="008C6BA5">
      <w:pPr>
        <w:pBdr>
          <w:bottom w:val="single" w:sz="6" w:space="31" w:color="auto"/>
        </w:pBdr>
        <w:spacing w:after="75" w:line="276" w:lineRule="auto"/>
        <w:rPr>
          <w:rFonts w:ascii="Arial" w:hAnsi="Arial" w:cs="Arial"/>
          <w:color w:val="444444"/>
          <w:sz w:val="24"/>
          <w:szCs w:val="24"/>
          <w:shd w:val="clear" w:color="auto" w:fill="FFFFFF"/>
        </w:rPr>
      </w:pPr>
    </w:p>
    <w:p w:rsidR="00416668" w:rsidRDefault="00416668" w:rsidP="008C6BA5">
      <w:pPr>
        <w:pBdr>
          <w:bottom w:val="single" w:sz="6" w:space="31" w:color="auto"/>
        </w:pBdr>
        <w:spacing w:after="75" w:line="276" w:lineRule="auto"/>
        <w:rPr>
          <w:rFonts w:ascii="Arial" w:hAnsi="Arial" w:cs="Arial"/>
          <w:color w:val="444444"/>
          <w:sz w:val="24"/>
          <w:szCs w:val="24"/>
          <w:shd w:val="clear" w:color="auto" w:fill="FFFFFF"/>
        </w:rPr>
      </w:pPr>
    </w:p>
    <w:p w:rsidR="00416668" w:rsidRDefault="00416668" w:rsidP="008C6BA5">
      <w:pPr>
        <w:pBdr>
          <w:bottom w:val="single" w:sz="6" w:space="31" w:color="auto"/>
        </w:pBdr>
        <w:spacing w:after="75" w:line="276" w:lineRule="auto"/>
        <w:rPr>
          <w:rFonts w:ascii="Arial" w:hAnsi="Arial" w:cs="Arial"/>
          <w:color w:val="444444"/>
          <w:sz w:val="24"/>
          <w:szCs w:val="24"/>
          <w:shd w:val="clear" w:color="auto" w:fill="FFFFFF"/>
        </w:rPr>
      </w:pPr>
    </w:p>
    <w:p w:rsidR="00416668" w:rsidRDefault="00416668" w:rsidP="008C6BA5">
      <w:pPr>
        <w:pBdr>
          <w:bottom w:val="single" w:sz="6" w:space="31" w:color="auto"/>
        </w:pBdr>
        <w:spacing w:after="75" w:line="276" w:lineRule="auto"/>
        <w:rPr>
          <w:rFonts w:ascii="Arial" w:hAnsi="Arial" w:cs="Arial"/>
          <w:color w:val="444444"/>
          <w:sz w:val="24"/>
          <w:szCs w:val="24"/>
          <w:shd w:val="clear" w:color="auto" w:fill="FFFFFF"/>
        </w:rPr>
      </w:pPr>
    </w:p>
    <w:p w:rsidR="00416668" w:rsidRDefault="00416668" w:rsidP="008C6BA5">
      <w:pPr>
        <w:pBdr>
          <w:bottom w:val="single" w:sz="6" w:space="31" w:color="auto"/>
        </w:pBdr>
        <w:spacing w:after="75" w:line="276" w:lineRule="auto"/>
        <w:rPr>
          <w:rFonts w:ascii="Arial" w:hAnsi="Arial" w:cs="Arial"/>
          <w:color w:val="444444"/>
          <w:sz w:val="24"/>
          <w:szCs w:val="24"/>
          <w:shd w:val="clear" w:color="auto" w:fill="FFFFFF"/>
        </w:rPr>
      </w:pPr>
    </w:p>
    <w:p w:rsidR="00416668" w:rsidRDefault="00416668" w:rsidP="008C6BA5">
      <w:pPr>
        <w:pBdr>
          <w:bottom w:val="single" w:sz="6" w:space="31" w:color="auto"/>
        </w:pBdr>
        <w:spacing w:after="75" w:line="276" w:lineRule="auto"/>
        <w:rPr>
          <w:rFonts w:ascii="Arial" w:hAnsi="Arial" w:cs="Arial"/>
          <w:color w:val="444444"/>
          <w:sz w:val="24"/>
          <w:szCs w:val="24"/>
          <w:shd w:val="clear" w:color="auto" w:fill="FFFFFF"/>
        </w:rPr>
      </w:pPr>
    </w:p>
    <w:p w:rsidR="00416668" w:rsidRDefault="00416668" w:rsidP="008C6BA5">
      <w:pPr>
        <w:pBdr>
          <w:bottom w:val="single" w:sz="6" w:space="31" w:color="auto"/>
        </w:pBdr>
        <w:spacing w:after="75" w:line="276" w:lineRule="auto"/>
        <w:rPr>
          <w:rFonts w:ascii="Arial" w:hAnsi="Arial" w:cs="Arial"/>
          <w:color w:val="444444"/>
          <w:sz w:val="24"/>
          <w:szCs w:val="24"/>
          <w:shd w:val="clear" w:color="auto" w:fill="FFFFFF"/>
        </w:rPr>
      </w:pPr>
    </w:p>
    <w:p w:rsidR="00416668" w:rsidRDefault="00416668" w:rsidP="008C6BA5">
      <w:pPr>
        <w:pBdr>
          <w:bottom w:val="single" w:sz="6" w:space="31" w:color="auto"/>
        </w:pBdr>
        <w:spacing w:after="75" w:line="276" w:lineRule="auto"/>
        <w:rPr>
          <w:rFonts w:ascii="Arial" w:hAnsi="Arial" w:cs="Arial"/>
          <w:color w:val="444444"/>
          <w:sz w:val="24"/>
          <w:szCs w:val="24"/>
          <w:shd w:val="clear" w:color="auto" w:fill="FFFFFF"/>
        </w:rPr>
      </w:pPr>
    </w:p>
    <w:p w:rsidR="00416668" w:rsidRDefault="00416668" w:rsidP="008C6BA5">
      <w:pPr>
        <w:pBdr>
          <w:bottom w:val="single" w:sz="6" w:space="31" w:color="auto"/>
        </w:pBdr>
        <w:spacing w:after="75" w:line="276" w:lineRule="auto"/>
        <w:rPr>
          <w:rFonts w:ascii="Arial" w:hAnsi="Arial" w:cs="Arial"/>
          <w:color w:val="444444"/>
          <w:sz w:val="24"/>
          <w:szCs w:val="24"/>
          <w:shd w:val="clear" w:color="auto" w:fill="FFFFFF"/>
        </w:rPr>
      </w:pPr>
    </w:p>
    <w:p w:rsidR="00416668" w:rsidRDefault="00416668" w:rsidP="008C6BA5">
      <w:pPr>
        <w:pBdr>
          <w:bottom w:val="single" w:sz="6" w:space="31" w:color="auto"/>
        </w:pBdr>
        <w:spacing w:after="75" w:line="276" w:lineRule="auto"/>
        <w:rPr>
          <w:rFonts w:ascii="Arial" w:hAnsi="Arial" w:cs="Arial"/>
          <w:color w:val="444444"/>
          <w:sz w:val="24"/>
          <w:szCs w:val="24"/>
          <w:shd w:val="clear" w:color="auto" w:fill="FFFFFF"/>
        </w:rPr>
      </w:pPr>
    </w:p>
    <w:p w:rsidR="00416668" w:rsidRDefault="00416668" w:rsidP="008C6BA5">
      <w:pPr>
        <w:pBdr>
          <w:bottom w:val="single" w:sz="6" w:space="31" w:color="auto"/>
        </w:pBdr>
        <w:spacing w:after="75" w:line="276" w:lineRule="auto"/>
        <w:rPr>
          <w:rFonts w:ascii="Arial" w:hAnsi="Arial" w:cs="Arial"/>
          <w:color w:val="444444"/>
          <w:sz w:val="24"/>
          <w:szCs w:val="24"/>
          <w:shd w:val="clear" w:color="auto" w:fill="FFFFFF"/>
        </w:rPr>
      </w:pPr>
    </w:p>
    <w:p w:rsidR="00416668" w:rsidRDefault="00416668" w:rsidP="008C6BA5">
      <w:pPr>
        <w:pBdr>
          <w:bottom w:val="single" w:sz="6" w:space="31" w:color="auto"/>
        </w:pBdr>
        <w:spacing w:after="75" w:line="276" w:lineRule="auto"/>
        <w:rPr>
          <w:rFonts w:ascii="Arial" w:hAnsi="Arial" w:cs="Arial"/>
          <w:color w:val="444444"/>
          <w:sz w:val="24"/>
          <w:szCs w:val="24"/>
          <w:shd w:val="clear" w:color="auto" w:fill="FFFFFF"/>
        </w:rPr>
      </w:pPr>
    </w:p>
    <w:p w:rsidR="00416668" w:rsidRDefault="00416668" w:rsidP="008C6BA5">
      <w:pPr>
        <w:pBdr>
          <w:bottom w:val="single" w:sz="6" w:space="31" w:color="auto"/>
        </w:pBdr>
        <w:spacing w:after="75" w:line="276" w:lineRule="auto"/>
        <w:rPr>
          <w:rFonts w:ascii="Arial" w:hAnsi="Arial" w:cs="Arial"/>
          <w:color w:val="444444"/>
          <w:sz w:val="24"/>
          <w:szCs w:val="24"/>
          <w:shd w:val="clear" w:color="auto" w:fill="FFFFFF"/>
        </w:rPr>
      </w:pPr>
    </w:p>
    <w:p w:rsidR="00C05929" w:rsidRDefault="00C05929" w:rsidP="008C6BA5">
      <w:pPr>
        <w:pBdr>
          <w:bottom w:val="single" w:sz="6" w:space="31" w:color="auto"/>
        </w:pBdr>
        <w:spacing w:after="75" w:line="276" w:lineRule="auto"/>
        <w:rPr>
          <w:rFonts w:ascii="Arial" w:hAnsi="Arial" w:cs="Arial"/>
          <w:color w:val="444444"/>
          <w:sz w:val="24"/>
          <w:szCs w:val="24"/>
          <w:shd w:val="clear" w:color="auto" w:fill="FFFFFF"/>
        </w:rPr>
      </w:pPr>
    </w:p>
    <w:p w:rsidR="00C05929" w:rsidRDefault="00C05929" w:rsidP="008C6BA5">
      <w:pPr>
        <w:pBdr>
          <w:bottom w:val="single" w:sz="6" w:space="31" w:color="auto"/>
        </w:pBdr>
        <w:spacing w:after="75" w:line="276" w:lineRule="auto"/>
        <w:rPr>
          <w:rFonts w:ascii="Arial" w:hAnsi="Arial" w:cs="Arial"/>
          <w:color w:val="444444"/>
          <w:sz w:val="24"/>
          <w:szCs w:val="24"/>
          <w:shd w:val="clear" w:color="auto" w:fill="FFFFFF"/>
        </w:rPr>
      </w:pPr>
    </w:p>
    <w:sectPr w:rsidR="00C05929" w:rsidSect="000541BB">
      <w:pgSz w:w="11906" w:h="16838"/>
      <w:pgMar w:top="1417" w:right="1701" w:bottom="1417"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33B5A"/>
    <w:multiLevelType w:val="hybridMultilevel"/>
    <w:tmpl w:val="40847B14"/>
    <w:lvl w:ilvl="0" w:tplc="0C0A000F">
      <w:start w:val="1"/>
      <w:numFmt w:val="decimal"/>
      <w:lvlText w:val="%1."/>
      <w:lvlJc w:val="left"/>
      <w:pPr>
        <w:ind w:left="785" w:hanging="360"/>
      </w:pPr>
      <w:rPr>
        <w:rFonts w:hint="default"/>
      </w:r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1BB"/>
    <w:rsid w:val="00037B2C"/>
    <w:rsid w:val="00045491"/>
    <w:rsid w:val="000541BB"/>
    <w:rsid w:val="00087882"/>
    <w:rsid w:val="0009412C"/>
    <w:rsid w:val="000F7500"/>
    <w:rsid w:val="00121DC2"/>
    <w:rsid w:val="00130B4C"/>
    <w:rsid w:val="001353C3"/>
    <w:rsid w:val="00135BCF"/>
    <w:rsid w:val="001422D6"/>
    <w:rsid w:val="001772FD"/>
    <w:rsid w:val="00194FE5"/>
    <w:rsid w:val="001D7E01"/>
    <w:rsid w:val="0023225B"/>
    <w:rsid w:val="00243A65"/>
    <w:rsid w:val="00291F2D"/>
    <w:rsid w:val="002B7242"/>
    <w:rsid w:val="002D24E7"/>
    <w:rsid w:val="00323F05"/>
    <w:rsid w:val="00334422"/>
    <w:rsid w:val="00341848"/>
    <w:rsid w:val="00390C48"/>
    <w:rsid w:val="003A303C"/>
    <w:rsid w:val="003B7BEB"/>
    <w:rsid w:val="00416668"/>
    <w:rsid w:val="00416D83"/>
    <w:rsid w:val="00435579"/>
    <w:rsid w:val="004573BE"/>
    <w:rsid w:val="00513F83"/>
    <w:rsid w:val="005611DA"/>
    <w:rsid w:val="00596EF1"/>
    <w:rsid w:val="005A441C"/>
    <w:rsid w:val="00625826"/>
    <w:rsid w:val="00673455"/>
    <w:rsid w:val="006775B1"/>
    <w:rsid w:val="006A0F70"/>
    <w:rsid w:val="006E6FEE"/>
    <w:rsid w:val="00700C52"/>
    <w:rsid w:val="0070226B"/>
    <w:rsid w:val="007342DF"/>
    <w:rsid w:val="007801B9"/>
    <w:rsid w:val="007C0E0D"/>
    <w:rsid w:val="007D1F52"/>
    <w:rsid w:val="007D4993"/>
    <w:rsid w:val="007D5E25"/>
    <w:rsid w:val="00803BBF"/>
    <w:rsid w:val="0082135F"/>
    <w:rsid w:val="00864D95"/>
    <w:rsid w:val="00867869"/>
    <w:rsid w:val="00876E6D"/>
    <w:rsid w:val="008838BA"/>
    <w:rsid w:val="00891DC8"/>
    <w:rsid w:val="00893168"/>
    <w:rsid w:val="008C6BA5"/>
    <w:rsid w:val="00922487"/>
    <w:rsid w:val="00956A85"/>
    <w:rsid w:val="00984D49"/>
    <w:rsid w:val="009912B1"/>
    <w:rsid w:val="009B0E31"/>
    <w:rsid w:val="009E1FD9"/>
    <w:rsid w:val="00A33E97"/>
    <w:rsid w:val="00A77E13"/>
    <w:rsid w:val="00A87622"/>
    <w:rsid w:val="00AD75D0"/>
    <w:rsid w:val="00B240A2"/>
    <w:rsid w:val="00B47841"/>
    <w:rsid w:val="00B52B0C"/>
    <w:rsid w:val="00B62E9C"/>
    <w:rsid w:val="00B74CBF"/>
    <w:rsid w:val="00BA6A63"/>
    <w:rsid w:val="00BD56B0"/>
    <w:rsid w:val="00C05929"/>
    <w:rsid w:val="00C1113D"/>
    <w:rsid w:val="00C27488"/>
    <w:rsid w:val="00C833B1"/>
    <w:rsid w:val="00CA75A3"/>
    <w:rsid w:val="00D064F5"/>
    <w:rsid w:val="00D11DEA"/>
    <w:rsid w:val="00D25452"/>
    <w:rsid w:val="00D3625C"/>
    <w:rsid w:val="00DA1097"/>
    <w:rsid w:val="00E01D50"/>
    <w:rsid w:val="00E4774F"/>
    <w:rsid w:val="00E5559D"/>
    <w:rsid w:val="00E8160B"/>
    <w:rsid w:val="00EC3FBF"/>
    <w:rsid w:val="00ED3F4D"/>
    <w:rsid w:val="00EE3F4D"/>
    <w:rsid w:val="00F00A64"/>
    <w:rsid w:val="00F70A60"/>
    <w:rsid w:val="00F87804"/>
    <w:rsid w:val="00F90EB6"/>
    <w:rsid w:val="00FA164E"/>
    <w:rsid w:val="00FA2C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EC502"/>
  <w15:chartTrackingRefBased/>
  <w15:docId w15:val="{4215FF5B-4DAF-43D3-BF92-D7A58A5E7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0541BB"/>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0541BB"/>
    <w:rPr>
      <w:rFonts w:eastAsiaTheme="minorEastAsia"/>
      <w:lang w:eastAsia="es-ES"/>
    </w:rPr>
  </w:style>
  <w:style w:type="character" w:styleId="Hipervnculo">
    <w:name w:val="Hyperlink"/>
    <w:basedOn w:val="Fuentedeprrafopredeter"/>
    <w:uiPriority w:val="99"/>
    <w:unhideWhenUsed/>
    <w:rsid w:val="00A77E13"/>
    <w:rPr>
      <w:color w:val="0563C1" w:themeColor="hyperlink"/>
      <w:u w:val="single"/>
    </w:rPr>
  </w:style>
  <w:style w:type="character" w:styleId="Mencinsinresolver">
    <w:name w:val="Unresolved Mention"/>
    <w:basedOn w:val="Fuentedeprrafopredeter"/>
    <w:uiPriority w:val="99"/>
    <w:semiHidden/>
    <w:unhideWhenUsed/>
    <w:rsid w:val="00A77E13"/>
    <w:rPr>
      <w:color w:val="605E5C"/>
      <w:shd w:val="clear" w:color="auto" w:fill="E1DFDD"/>
    </w:rPr>
  </w:style>
  <w:style w:type="paragraph" w:styleId="Prrafodelista">
    <w:name w:val="List Paragraph"/>
    <w:basedOn w:val="Normal"/>
    <w:uiPriority w:val="34"/>
    <w:qFormat/>
    <w:rsid w:val="00867869"/>
    <w:pPr>
      <w:ind w:left="720"/>
      <w:contextualSpacing/>
    </w:pPr>
  </w:style>
  <w:style w:type="character" w:customStyle="1" w:styleId="enci">
    <w:name w:val="enci"/>
    <w:basedOn w:val="Fuentedeprrafopredeter"/>
    <w:rsid w:val="00803BBF"/>
  </w:style>
  <w:style w:type="character" w:styleId="Textoennegrita">
    <w:name w:val="Strong"/>
    <w:basedOn w:val="Fuentedeprrafopredeter"/>
    <w:uiPriority w:val="22"/>
    <w:qFormat/>
    <w:rsid w:val="00F70A60"/>
    <w:rPr>
      <w:b/>
      <w:bCs/>
    </w:rPr>
  </w:style>
  <w:style w:type="character" w:styleId="Hipervnculovisitado">
    <w:name w:val="FollowedHyperlink"/>
    <w:basedOn w:val="Fuentedeprrafopredeter"/>
    <w:uiPriority w:val="99"/>
    <w:semiHidden/>
    <w:unhideWhenUsed/>
    <w:rsid w:val="004166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m.wikipedia.org/wiki/Arte_y_cultura_en_el_franquismo" TargetMode="External"/><Relationship Id="rId13" Type="http://schemas.openxmlformats.org/officeDocument/2006/relationships/hyperlink" Target="https://prezi.com/x5fn07h5oq4t/sistema-educativo-en-el-peridodo-estanilista-1929-1953/" TargetMode="External"/><Relationship Id="rId18" Type="http://schemas.openxmlformats.org/officeDocument/2006/relationships/hyperlink" Target="https://masdearte.com/movimientos/realismo-socialista/"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ww.unitedexplanations.org/2013/11/27/cultura-durante-el-franquismo-autores-que-triunfaron-aun-y-ser-contrarios-al-regimen/" TargetMode="External"/><Relationship Id="rId7" Type="http://schemas.openxmlformats.org/officeDocument/2006/relationships/image" Target="media/image1.jpeg"/><Relationship Id="rId12" Type="http://schemas.openxmlformats.org/officeDocument/2006/relationships/hyperlink" Target="https://historia-arte.com/articulos/la-revolucion-rusa-y-como-revoluciono-el-arte-moderno" TargetMode="External"/><Relationship Id="rId17" Type="http://schemas.openxmlformats.org/officeDocument/2006/relationships/hyperlink" Target="https://www.soymenos.net/arte_franquismo.pdf" TargetMode="External"/><Relationship Id="rId25" Type="http://schemas.openxmlformats.org/officeDocument/2006/relationships/hyperlink" Target="https://www.descubrirelarte.es/2019/06/21/rojos-arte-y-poder-en-la-rusia-sovietica.html" TargetMode="External"/><Relationship Id="rId2" Type="http://schemas.openxmlformats.org/officeDocument/2006/relationships/customXml" Target="../customXml/item2.xml"/><Relationship Id="rId16" Type="http://schemas.openxmlformats.org/officeDocument/2006/relationships/hyperlink" Target="https://idus.us.es/bitstream/handle/11441/32721/TFG-105%20COMPLETO2.Final.2.pdf?sequence=1&amp;isAllowed=y" TargetMode="External"/><Relationship Id="rId20" Type="http://schemas.openxmlformats.org/officeDocument/2006/relationships/hyperlink" Target="https://www.researchgate.net/publication/290175620_Artistas_espanolas_en_la_dictadura_de_Franco_1939-1975_Spanish_Women_Artists_during_Franco's_Dictatorship_1939-197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rtelista.com/articulos/news474/sabias-que-durante-el-nazismo-algunos-artistas-fueron-tachados-de-degenerados.html" TargetMode="External"/><Relationship Id="rId24" Type="http://schemas.openxmlformats.org/officeDocument/2006/relationships/hyperlink" Target="http://arts.recursos.uoc.edu/casos-sociologia/es/la-1-a-bienal-hispanoamericana-de-arte-el-arte-como-herramienta-diplomatica/" TargetMode="External"/><Relationship Id="rId5" Type="http://schemas.openxmlformats.org/officeDocument/2006/relationships/settings" Target="settings.xml"/><Relationship Id="rId15" Type="http://schemas.openxmlformats.org/officeDocument/2006/relationships/hyperlink" Target="https://es.gallerix.ru/pedia/definitions--nazi-art/" TargetMode="External"/><Relationship Id="rId23" Type="http://schemas.openxmlformats.org/officeDocument/2006/relationships/hyperlink" Target="https://www.jotdown.es/2016/10/stalin-los-ingenieros-del-alma/" TargetMode="External"/><Relationship Id="rId10" Type="http://schemas.openxmlformats.org/officeDocument/2006/relationships/hyperlink" Target="https://es.wikipedia.org/wiki/Arte_sovi%C3%A9tico" TargetMode="External"/><Relationship Id="rId19" Type="http://schemas.openxmlformats.org/officeDocument/2006/relationships/hyperlink" Target="https://m.riunet.upv.es/handle/10251/38708" TargetMode="External"/><Relationship Id="rId4" Type="http://schemas.openxmlformats.org/officeDocument/2006/relationships/styles" Target="styles.xml"/><Relationship Id="rId9" Type="http://schemas.openxmlformats.org/officeDocument/2006/relationships/hyperlink" Target="https://es.m.wikipedia.org/wiki/Arte_nacionalsocialista" TargetMode="External"/><Relationship Id="rId14" Type="http://schemas.openxmlformats.org/officeDocument/2006/relationships/hyperlink" Target="https://es.wikipedia.org/wiki/Educaci%C3%B3n_en_la_Uni%C3%B3n_Sovi%C3%A9tica" TargetMode="External"/><Relationship Id="rId22" Type="http://schemas.openxmlformats.org/officeDocument/2006/relationships/hyperlink" Target="https://www.diagonalperiodico.net/culturas/30518-arte-degenerado-hitler-nazismo-quien-teme-al-artista.html"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ARTISTAS MALDITOS, ¡MALDITOS ARTISTAS</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A17023-B764-452C-B552-81642BAE0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10</Pages>
  <Words>2790</Words>
  <Characters>16740</Characters>
  <Application>Microsoft Office Word</Application>
  <DocSecurity>0</DocSecurity>
  <Lines>380</Lines>
  <Paragraphs>75</Paragraphs>
  <ScaleCrop>false</ScaleCrop>
  <HeadingPairs>
    <vt:vector size="2" baseType="variant">
      <vt:variant>
        <vt:lpstr>Título</vt:lpstr>
      </vt:variant>
      <vt:variant>
        <vt:i4>1</vt:i4>
      </vt:variant>
    </vt:vector>
  </HeadingPairs>
  <TitlesOfParts>
    <vt:vector size="1" baseType="lpstr">
      <vt:lpstr/>
    </vt:vector>
  </TitlesOfParts>
  <Company>Universitat de Lleida</Company>
  <LinksUpToDate>false</LinksUpToDate>
  <CharactersWithSpaces>19455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PEC3. DEBATES DE SOCIOLOGÍA DEL ARTE</dc:subject>
  <dc:creator>Carme Campoy Guerrero</dc:creator>
  <cp:keywords/>
  <dc:description/>
  <cp:lastModifiedBy>Carme Campoy Guerrero</cp:lastModifiedBy>
  <cp:revision>27</cp:revision>
  <dcterms:created xsi:type="dcterms:W3CDTF">2022-12-01T09:00:00Z</dcterms:created>
  <dcterms:modified xsi:type="dcterms:W3CDTF">2022-12-03T09:35:00Z</dcterms:modified>
</cp:coreProperties>
</file>