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239837206"/>
        <w:docPartObj>
          <w:docPartGallery w:val="Cover Pages"/>
          <w:docPartUnique/>
        </w:docPartObj>
      </w:sdtPr>
      <w:sdtEndPr>
        <w:rPr>
          <w:rFonts w:ascii="Arial" w:hAnsi="Arial" w:cs="Arial"/>
          <w:b/>
          <w:sz w:val="24"/>
          <w:szCs w:val="24"/>
        </w:rPr>
      </w:sdtEndPr>
      <w:sdtContent>
        <w:p w:rsidR="0000598A" w:rsidRDefault="0000598A"/>
        <w:p w:rsidR="0000598A" w:rsidRDefault="0000598A"/>
        <w:p w:rsidR="0000598A" w:rsidRDefault="0000598A"/>
        <w:p w:rsidR="0000598A" w:rsidRDefault="0000598A">
          <w:pPr>
            <w:rPr>
              <w:rFonts w:ascii="Arial" w:hAnsi="Arial" w:cs="Arial"/>
              <w:b/>
              <w:sz w:val="24"/>
              <w:szCs w:val="24"/>
            </w:rPr>
          </w:pPr>
        </w:p>
        <w:p w:rsidR="0000598A" w:rsidRDefault="0000598A">
          <w:pPr>
            <w:rPr>
              <w:rFonts w:ascii="Arial" w:hAnsi="Arial" w:cs="Arial"/>
              <w:b/>
              <w:sz w:val="24"/>
              <w:szCs w:val="24"/>
            </w:rPr>
          </w:pPr>
        </w:p>
        <w:p w:rsidR="0091014F" w:rsidRDefault="00FE545B" w:rsidP="003E59D2">
          <w:pPr>
            <w:rPr>
              <w:rFonts w:ascii="Arial" w:hAnsi="Arial" w:cs="Arial"/>
              <w:b/>
              <w:sz w:val="24"/>
              <w:szCs w:val="24"/>
            </w:rPr>
          </w:pPr>
          <w:r>
            <w:rPr>
              <w:noProof/>
            </w:rPr>
            <mc:AlternateContent>
              <mc:Choice Requires="wps">
                <w:drawing>
                  <wp:anchor distT="0" distB="0" distL="114300" distR="114300" simplePos="0" relativeHeight="251671552" behindDoc="0" locked="0" layoutInCell="1" allowOverlap="1">
                    <wp:simplePos x="0" y="0"/>
                    <wp:positionH relativeFrom="margin">
                      <wp:align>left</wp:align>
                    </wp:positionH>
                    <wp:positionV relativeFrom="margin">
                      <wp:posOffset>7781290</wp:posOffset>
                    </wp:positionV>
                    <wp:extent cx="5593080" cy="1365885"/>
                    <wp:effectExtent l="0" t="0" r="7620" b="5715"/>
                    <wp:wrapSquare wrapText="bothSides"/>
                    <wp:docPr id="112" name="Cuadro de texto 112"/>
                    <wp:cNvGraphicFramePr/>
                    <a:graphic xmlns:a="http://schemas.openxmlformats.org/drawingml/2006/main">
                      <a:graphicData uri="http://schemas.microsoft.com/office/word/2010/wordprocessingShape">
                        <wps:wsp>
                          <wps:cNvSpPr txBox="1"/>
                          <wps:spPr>
                            <a:xfrm>
                              <a:off x="0" y="0"/>
                              <a:ext cx="5593080" cy="13658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w:hAnsi="Arial" w:cs="Arial"/>
                                    <w:caps/>
                                    <w:color w:val="262626" w:themeColor="text1" w:themeTint="D9"/>
                                    <w:sz w:val="36"/>
                                    <w:szCs w:val="36"/>
                                  </w:rPr>
                                  <w:alias w:val="Autor"/>
                                  <w:tag w:val=""/>
                                  <w:id w:val="1901796142"/>
                                  <w:dataBinding w:prefixMappings="xmlns:ns0='http://purl.org/dc/elements/1.1/' xmlns:ns1='http://schemas.openxmlformats.org/package/2006/metadata/core-properties' " w:xpath="/ns1:coreProperties[1]/ns0:creator[1]" w:storeItemID="{6C3C8BC8-F283-45AE-878A-BAB7291924A1}"/>
                                  <w:text/>
                                </w:sdtPr>
                                <w:sdtContent>
                                  <w:p w:rsidR="00311837" w:rsidRDefault="00311837" w:rsidP="00FE545B">
                                    <w:pPr>
                                      <w:pStyle w:val="Sinespaciado"/>
                                      <w:rPr>
                                        <w:caps/>
                                        <w:color w:val="262626" w:themeColor="text1" w:themeTint="D9"/>
                                        <w:sz w:val="28"/>
                                        <w:szCs w:val="28"/>
                                      </w:rPr>
                                    </w:pPr>
                                    <w:r w:rsidRPr="00FE545B">
                                      <w:rPr>
                                        <w:rFonts w:ascii="Arial" w:hAnsi="Arial" w:cs="Arial"/>
                                        <w:caps/>
                                        <w:color w:val="262626" w:themeColor="text1" w:themeTint="D9"/>
                                        <w:sz w:val="36"/>
                                        <w:szCs w:val="36"/>
                                      </w:rPr>
                                      <w:t>PRÁCTICA SEMESTRAL. TALLER DE FOTOGRAFÍA E IMAGEN</w:t>
                                    </w:r>
                                  </w:p>
                                </w:sdtContent>
                              </w:sdt>
                              <w:p w:rsidR="00311837" w:rsidRPr="00FE545B" w:rsidRDefault="00311837">
                                <w:pPr>
                                  <w:pStyle w:val="Sinespaciado"/>
                                  <w:jc w:val="right"/>
                                  <w:rPr>
                                    <w:rFonts w:ascii="Arial" w:hAnsi="Arial" w:cs="Arial"/>
                                    <w:caps/>
                                    <w:color w:val="262626" w:themeColor="text1" w:themeTint="D9"/>
                                    <w:sz w:val="24"/>
                                    <w:szCs w:val="24"/>
                                  </w:rPr>
                                </w:pPr>
                                <w:r w:rsidRPr="00FE545B">
                                  <w:rPr>
                                    <w:rFonts w:ascii="Arial" w:hAnsi="Arial" w:cs="Arial"/>
                                    <w:caps/>
                                    <w:color w:val="262626" w:themeColor="text1" w:themeTint="D9"/>
                                    <w:sz w:val="24"/>
                                    <w:szCs w:val="24"/>
                                  </w:rPr>
                                  <w:t>RICARDO RODRÍGUEZ JUAN</w:t>
                                </w:r>
                                <w:sdt>
                                  <w:sdtPr>
                                    <w:rPr>
                                      <w:rFonts w:ascii="Arial" w:hAnsi="Arial" w:cs="Arial"/>
                                      <w:color w:val="262626" w:themeColor="text1" w:themeTint="D9"/>
                                      <w:sz w:val="24"/>
                                      <w:szCs w:val="24"/>
                                    </w:rPr>
                                    <w:alias w:val="Dirección"/>
                                    <w:tag w:val=""/>
                                    <w:id w:val="171227497"/>
                                    <w:showingPlcHdr/>
                                    <w:dataBinding w:prefixMappings="xmlns:ns0='http://schemas.microsoft.com/office/2006/coverPageProps' " w:xpath="/ns0:CoverPageProperties[1]/ns0:CompanyAddress[1]" w:storeItemID="{55AF091B-3C7A-41E3-B477-F2FDAA23CFDA}"/>
                                    <w:text/>
                                  </w:sdtPr>
                                  <w:sdtContent>
                                    <w:r>
                                      <w:rPr>
                                        <w:rFonts w:ascii="Arial" w:hAnsi="Arial" w:cs="Arial"/>
                                        <w:color w:val="262626" w:themeColor="text1" w:themeTint="D9"/>
                                        <w:sz w:val="24"/>
                                        <w:szCs w:val="24"/>
                                      </w:rPr>
                                      <w:t xml:space="preserve">     </w:t>
                                    </w:r>
                                  </w:sdtContent>
                                </w:sdt>
                                <w:r w:rsidRPr="00FE545B">
                                  <w:rPr>
                                    <w:rFonts w:ascii="Arial" w:hAnsi="Arial" w:cs="Arial"/>
                                    <w:color w:val="262626" w:themeColor="text1" w:themeTint="D9"/>
                                    <w:sz w:val="24"/>
                                    <w:szCs w:val="24"/>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112" o:spid="_x0000_s1026" type="#_x0000_t202" style="position:absolute;margin-left:0;margin-top:612.7pt;width:440.4pt;height:107.55pt;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" filled="f" stroked="f" strokeweight=".5pt">
                    <v:textbox inset="0,0,0,0">
                      <w:txbxContent>
                        <w:sdt>
                          <w:sdtPr>
                            <w:rPr>
                              <w:rFonts w:ascii="Arial" w:hAnsi="Arial" w:cs="Arial"/>
                              <w:caps/>
                              <w:color w:val="262626" w:themeColor="text1" w:themeTint="D9"/>
                              <w:sz w:val="36"/>
                              <w:szCs w:val="36"/>
                            </w:rPr>
                            <w:alias w:val="Autor"/>
                            <w:tag w:val=""/>
                            <w:id w:val="1901796142"/>
                            <w:dataBinding w:prefixMappings="xmlns:ns0='http://purl.org/dc/elements/1.1/' xmlns:ns1='http://schemas.openxmlformats.org/package/2006/metadata/core-properties' " w:xpath="/ns1:coreProperties[1]/ns0:creator[1]" w:storeItemID="{6C3C8BC8-F283-45AE-878A-BAB7291924A1}"/>
                            <w:text/>
                          </w:sdtPr>
                          <w:sdtContent>
                            <w:p w:rsidR="00311837" w:rsidRDefault="00311837" w:rsidP="00FE545B">
                              <w:pPr>
                                <w:pStyle w:val="Sinespaciado"/>
                                <w:rPr>
                                  <w:caps/>
                                  <w:color w:val="262626" w:themeColor="text1" w:themeTint="D9"/>
                                  <w:sz w:val="28"/>
                                  <w:szCs w:val="28"/>
                                </w:rPr>
                              </w:pPr>
                              <w:r w:rsidRPr="00FE545B">
                                <w:rPr>
                                  <w:rFonts w:ascii="Arial" w:hAnsi="Arial" w:cs="Arial"/>
                                  <w:caps/>
                                  <w:color w:val="262626" w:themeColor="text1" w:themeTint="D9"/>
                                  <w:sz w:val="36"/>
                                  <w:szCs w:val="36"/>
                                </w:rPr>
                                <w:t>PRÁCTICA SEMESTRAL. TALLER DE FOTOGRAFÍA E IMAGEN</w:t>
                              </w:r>
                            </w:p>
                          </w:sdtContent>
                        </w:sdt>
                        <w:p w:rsidR="00311837" w:rsidRPr="00FE545B" w:rsidRDefault="00311837">
                          <w:pPr>
                            <w:pStyle w:val="Sinespaciado"/>
                            <w:jc w:val="right"/>
                            <w:rPr>
                              <w:rFonts w:ascii="Arial" w:hAnsi="Arial" w:cs="Arial"/>
                              <w:caps/>
                              <w:color w:val="262626" w:themeColor="text1" w:themeTint="D9"/>
                              <w:sz w:val="24"/>
                              <w:szCs w:val="24"/>
                            </w:rPr>
                          </w:pPr>
                          <w:r w:rsidRPr="00FE545B">
                            <w:rPr>
                              <w:rFonts w:ascii="Arial" w:hAnsi="Arial" w:cs="Arial"/>
                              <w:caps/>
                              <w:color w:val="262626" w:themeColor="text1" w:themeTint="D9"/>
                              <w:sz w:val="24"/>
                              <w:szCs w:val="24"/>
                            </w:rPr>
                            <w:t>RICARDO RODRÍGUEZ JUAN</w:t>
                          </w:r>
                          <w:sdt>
                            <w:sdtPr>
                              <w:rPr>
                                <w:rFonts w:ascii="Arial" w:hAnsi="Arial" w:cs="Arial"/>
                                <w:color w:val="262626" w:themeColor="text1" w:themeTint="D9"/>
                                <w:sz w:val="24"/>
                                <w:szCs w:val="24"/>
                              </w:rPr>
                              <w:alias w:val="Dirección"/>
                              <w:tag w:val=""/>
                              <w:id w:val="171227497"/>
                              <w:showingPlcHdr/>
                              <w:dataBinding w:prefixMappings="xmlns:ns0='http://schemas.microsoft.com/office/2006/coverPageProps' " w:xpath="/ns0:CoverPageProperties[1]/ns0:CompanyAddress[1]" w:storeItemID="{55AF091B-3C7A-41E3-B477-F2FDAA23CFDA}"/>
                              <w:text/>
                            </w:sdtPr>
                            <w:sdtContent>
                              <w:r>
                                <w:rPr>
                                  <w:rFonts w:ascii="Arial" w:hAnsi="Arial" w:cs="Arial"/>
                                  <w:color w:val="262626" w:themeColor="text1" w:themeTint="D9"/>
                                  <w:sz w:val="24"/>
                                  <w:szCs w:val="24"/>
                                </w:rPr>
                                <w:t xml:space="preserve">     </w:t>
                              </w:r>
                            </w:sdtContent>
                          </w:sdt>
                          <w:r w:rsidRPr="00FE545B">
                            <w:rPr>
                              <w:rFonts w:ascii="Arial" w:hAnsi="Arial" w:cs="Arial"/>
                              <w:color w:val="262626" w:themeColor="text1" w:themeTint="D9"/>
                              <w:sz w:val="24"/>
                              <w:szCs w:val="24"/>
                            </w:rPr>
                            <w:t xml:space="preserve"> </w:t>
                          </w:r>
                        </w:p>
                      </w:txbxContent>
                    </v:textbox>
                    <w10:wrap type="square" anchorx="margin" anchory="margin"/>
                  </v:shape>
                </w:pict>
              </mc:Fallback>
            </mc:AlternateContent>
          </w:r>
          <w:r w:rsidR="0000598A">
            <w:rPr>
              <w:noProof/>
            </w:rPr>
            <mc:AlternateContent>
              <mc:Choice Requires="wps">
                <w:drawing>
                  <wp:anchor distT="0" distB="0" distL="114300" distR="114300" simplePos="0" relativeHeight="251670528" behindDoc="0" locked="0" layoutInCell="1" allowOverlap="1">
                    <wp:simplePos x="0" y="0"/>
                    <wp:positionH relativeFrom="page">
                      <wp:posOffset>794657</wp:posOffset>
                    </wp:positionH>
                    <wp:positionV relativeFrom="page">
                      <wp:posOffset>6444343</wp:posOffset>
                    </wp:positionV>
                    <wp:extent cx="5834743" cy="2128157"/>
                    <wp:effectExtent l="0" t="0" r="13970" b="5715"/>
                    <wp:wrapSquare wrapText="bothSides"/>
                    <wp:docPr id="113" name="Cuadro de texto 113"/>
                    <wp:cNvGraphicFramePr/>
                    <a:graphic xmlns:a="http://schemas.openxmlformats.org/drawingml/2006/main">
                      <a:graphicData uri="http://schemas.microsoft.com/office/word/2010/wordprocessingShape">
                        <wps:wsp>
                          <wps:cNvSpPr txBox="1"/>
                          <wps:spPr>
                            <a:xfrm>
                              <a:off x="0" y="0"/>
                              <a:ext cx="5834743" cy="21281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1837" w:rsidRPr="0000598A" w:rsidRDefault="00311837" w:rsidP="0000598A">
                                <w:pPr>
                                  <w:pStyle w:val="Sinespaciado"/>
                                  <w:jc w:val="center"/>
                                  <w:rPr>
                                    <w:rFonts w:ascii="Arial" w:hAnsi="Arial" w:cs="Arial"/>
                                    <w:caps/>
                                    <w:color w:val="323E4F" w:themeColor="text2" w:themeShade="BF"/>
                                    <w:sz w:val="72"/>
                                    <w:szCs w:val="72"/>
                                  </w:rPr>
                                </w:pPr>
                                <w:sdt>
                                  <w:sdtPr>
                                    <w:rPr>
                                      <w:rFonts w:ascii="Arial" w:hAnsi="Arial" w:cs="Arial"/>
                                      <w:caps/>
                                      <w:color w:val="323E4F" w:themeColor="text2" w:themeShade="BF"/>
                                      <w:sz w:val="72"/>
                                      <w:szCs w:val="72"/>
                                    </w:rPr>
                                    <w:alias w:val="Título"/>
                                    <w:tag w:val=""/>
                                    <w:id w:val="-1315561441"/>
                                    <w:dataBinding w:prefixMappings="xmlns:ns0='http://purl.org/dc/elements/1.1/' xmlns:ns1='http://schemas.openxmlformats.org/package/2006/metadata/core-properties' " w:xpath="/ns1:coreProperties[1]/ns0:title[1]" w:storeItemID="{6C3C8BC8-F283-45AE-878A-BAB7291924A1}"/>
                                    <w:text w:multiLine="1"/>
                                  </w:sdtPr>
                                  <w:sdtContent>
                                    <w:r w:rsidRPr="0000598A">
                                      <w:rPr>
                                        <w:rFonts w:ascii="Arial" w:hAnsi="Arial" w:cs="Arial"/>
                                        <w:caps/>
                                        <w:color w:val="323E4F" w:themeColor="text2" w:themeShade="BF"/>
                                        <w:sz w:val="72"/>
                                        <w:szCs w:val="72"/>
                                      </w:rPr>
                                      <w:t>ESCULTURAS CONTEMPORÁNEAS URBANAS DEL MUNICIPIO DE CALAF (BARCELONA</w:t>
                                    </w:r>
                                    <w:r>
                                      <w:rPr>
                                        <w:rFonts w:ascii="Arial" w:hAnsi="Arial" w:cs="Arial"/>
                                        <w:caps/>
                                        <w:color w:val="323E4F" w:themeColor="text2" w:themeShade="BF"/>
                                        <w:sz w:val="72"/>
                                        <w:szCs w:val="72"/>
                                      </w:rPr>
                                      <w:t>)</w:t>
                                    </w:r>
                                  </w:sdtContent>
                                </w:sdt>
                              </w:p>
                              <w:sdt>
                                <w:sdtPr>
                                  <w:rPr>
                                    <w:smallCaps/>
                                    <w:color w:val="44546A" w:themeColor="text2"/>
                                    <w:sz w:val="36"/>
                                    <w:szCs w:val="36"/>
                                  </w:rPr>
                                  <w:alias w:val="Subtítulo"/>
                                  <w:tag w:val=""/>
                                  <w:id w:val="1615247542"/>
                                  <w:showingPlcHdr/>
                                  <w:dataBinding w:prefixMappings="xmlns:ns0='http://purl.org/dc/elements/1.1/' xmlns:ns1='http://schemas.openxmlformats.org/package/2006/metadata/core-properties' " w:xpath="/ns1:coreProperties[1]/ns0:subject[1]" w:storeItemID="{6C3C8BC8-F283-45AE-878A-BAB7291924A1}"/>
                                  <w:text/>
                                </w:sdtPr>
                                <w:sdtContent>
                                  <w:p w:rsidR="00311837" w:rsidRDefault="00311837">
                                    <w:pPr>
                                      <w:pStyle w:val="Sinespaciado"/>
                                      <w:jc w:val="right"/>
                                      <w:rPr>
                                        <w:smallCaps/>
                                        <w:color w:val="44546A" w:themeColor="text2"/>
                                        <w:sz w:val="36"/>
                                        <w:szCs w:val="36"/>
                                      </w:rPr>
                                    </w:pPr>
                                    <w:r>
                                      <w:rPr>
                                        <w:smallCaps/>
                                        <w:color w:val="44546A" w:themeColor="text2"/>
                                        <w:sz w:val="36"/>
                                        <w:szCs w:val="36"/>
                                      </w:rPr>
                                      <w:t>[Subtítulo del documento]</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13" o:spid="_x0000_s1027" type="#_x0000_t202" style="position:absolute;margin-left:62.55pt;margin-top:507.45pt;width:459.45pt;height:167.5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" filled="f" stroked="f" strokeweight=".5pt">
                    <v:textbox inset="0,0,0,0">
                      <w:txbxContent>
                        <w:p w:rsidR="00311837" w:rsidRPr="0000598A" w:rsidRDefault="00311837" w:rsidP="0000598A">
                          <w:pPr>
                            <w:pStyle w:val="Sinespaciado"/>
                            <w:jc w:val="center"/>
                            <w:rPr>
                              <w:rFonts w:ascii="Arial" w:hAnsi="Arial" w:cs="Arial"/>
                              <w:caps/>
                              <w:color w:val="323E4F" w:themeColor="text2" w:themeShade="BF"/>
                              <w:sz w:val="72"/>
                              <w:szCs w:val="72"/>
                            </w:rPr>
                          </w:pPr>
                          <w:sdt>
                            <w:sdtPr>
                              <w:rPr>
                                <w:rFonts w:ascii="Arial" w:hAnsi="Arial" w:cs="Arial"/>
                                <w:caps/>
                                <w:color w:val="323E4F" w:themeColor="text2" w:themeShade="BF"/>
                                <w:sz w:val="72"/>
                                <w:szCs w:val="72"/>
                              </w:rPr>
                              <w:alias w:val="Título"/>
                              <w:tag w:val=""/>
                              <w:id w:val="-1315561441"/>
                              <w:dataBinding w:prefixMappings="xmlns:ns0='http://purl.org/dc/elements/1.1/' xmlns:ns1='http://schemas.openxmlformats.org/package/2006/metadata/core-properties' " w:xpath="/ns1:coreProperties[1]/ns0:title[1]" w:storeItemID="{6C3C8BC8-F283-45AE-878A-BAB7291924A1}"/>
                              <w:text w:multiLine="1"/>
                            </w:sdtPr>
                            <w:sdtContent>
                              <w:r w:rsidRPr="0000598A">
                                <w:rPr>
                                  <w:rFonts w:ascii="Arial" w:hAnsi="Arial" w:cs="Arial"/>
                                  <w:caps/>
                                  <w:color w:val="323E4F" w:themeColor="text2" w:themeShade="BF"/>
                                  <w:sz w:val="72"/>
                                  <w:szCs w:val="72"/>
                                </w:rPr>
                                <w:t>ESCULTURAS CONTEMPORÁNEAS URBANAS DEL MUNICIPIO DE CALAF (BARCELONA</w:t>
                              </w:r>
                              <w:r>
                                <w:rPr>
                                  <w:rFonts w:ascii="Arial" w:hAnsi="Arial" w:cs="Arial"/>
                                  <w:caps/>
                                  <w:color w:val="323E4F" w:themeColor="text2" w:themeShade="BF"/>
                                  <w:sz w:val="72"/>
                                  <w:szCs w:val="72"/>
                                </w:rPr>
                                <w:t>)</w:t>
                              </w:r>
                            </w:sdtContent>
                          </w:sdt>
                        </w:p>
                        <w:sdt>
                          <w:sdtPr>
                            <w:rPr>
                              <w:smallCaps/>
                              <w:color w:val="44546A" w:themeColor="text2"/>
                              <w:sz w:val="36"/>
                              <w:szCs w:val="36"/>
                            </w:rPr>
                            <w:alias w:val="Subtítulo"/>
                            <w:tag w:val=""/>
                            <w:id w:val="1615247542"/>
                            <w:showingPlcHdr/>
                            <w:dataBinding w:prefixMappings="xmlns:ns0='http://purl.org/dc/elements/1.1/' xmlns:ns1='http://schemas.openxmlformats.org/package/2006/metadata/core-properties' " w:xpath="/ns1:coreProperties[1]/ns0:subject[1]" w:storeItemID="{6C3C8BC8-F283-45AE-878A-BAB7291924A1}"/>
                            <w:text/>
                          </w:sdtPr>
                          <w:sdtContent>
                            <w:p w:rsidR="00311837" w:rsidRDefault="00311837">
                              <w:pPr>
                                <w:pStyle w:val="Sinespaciado"/>
                                <w:jc w:val="right"/>
                                <w:rPr>
                                  <w:smallCaps/>
                                  <w:color w:val="44546A" w:themeColor="text2"/>
                                  <w:sz w:val="36"/>
                                  <w:szCs w:val="36"/>
                                </w:rPr>
                              </w:pPr>
                              <w:r>
                                <w:rPr>
                                  <w:smallCaps/>
                                  <w:color w:val="44546A" w:themeColor="text2"/>
                                  <w:sz w:val="36"/>
                                  <w:szCs w:val="36"/>
                                </w:rPr>
                                <w:t>[Subtítulo del documento]</w:t>
                              </w:r>
                            </w:p>
                          </w:sdtContent>
                        </w:sdt>
                      </w:txbxContent>
                    </v:textbox>
                    <w10:wrap type="square" anchorx="page" anchory="page"/>
                  </v:shape>
                </w:pict>
              </mc:Fallback>
            </mc:AlternateContent>
          </w:r>
          <w:r w:rsidR="0000598A">
            <w:rPr>
              <w:rFonts w:ascii="Arial" w:hAnsi="Arial" w:cs="Arial"/>
              <w:b/>
              <w:noProof/>
              <w:sz w:val="24"/>
              <w:szCs w:val="24"/>
            </w:rPr>
            <w:drawing>
              <wp:inline distT="0" distB="0" distL="0" distR="0" wp14:anchorId="326336BF" wp14:editId="23381701">
                <wp:extent cx="5404757" cy="3614399"/>
                <wp:effectExtent l="0" t="0" r="5715" b="571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0221223_134044_edit_731802935113851.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410795" cy="3618437"/>
                        </a:xfrm>
                        <a:prstGeom prst="rect">
                          <a:avLst/>
                        </a:prstGeom>
                      </pic:spPr>
                    </pic:pic>
                  </a:graphicData>
                </a:graphic>
              </wp:inline>
            </w:drawing>
          </w:r>
          <w:r w:rsidR="0000598A">
            <w:rPr>
              <w:noProof/>
            </w:rPr>
            <mc:AlternateContent>
              <mc:Choice Requires="wpg">
                <w:drawing>
                  <wp:anchor distT="0" distB="0" distL="114300" distR="114300" simplePos="0" relativeHeight="251669504" behindDoc="0" locked="0" layoutInCell="1" allowOverlap="1">
                    <wp:simplePos x="0" y="0"/>
                    <mc:AlternateContent>
                      <mc:Choice Requires="wp14">
                        <wp:positionH relativeFrom="page">
                          <wp14:pctPosHOffset>4500</wp14:pctPosHOffset>
                        </wp:positionH>
                      </mc:Choice>
                      <mc:Fallback>
                        <wp:positionH relativeFrom="page">
                          <wp:posOffset>339725</wp:posOffset>
                        </wp:positionH>
                      </mc:Fallback>
                    </mc:AlternateContent>
                    <wp:positionV relativeFrom="page">
                      <wp:align>center</wp:align>
                    </wp:positionV>
                    <wp:extent cx="228600" cy="9144000"/>
                    <wp:effectExtent l="0" t="0" r="3175" b="635"/>
                    <wp:wrapNone/>
                    <wp:docPr id="114" name="Grupo 114"/>
                    <wp:cNvGraphicFramePr/>
                    <a:graphic xmlns:a="http://schemas.openxmlformats.org/drawingml/2006/main">
                      <a:graphicData uri="http://schemas.microsoft.com/office/word/2010/wordprocessingGroup">
                        <wpg:wgp>
                          <wpg:cNvGrpSpPr/>
                          <wpg:grpSpPr>
                            <a:xfrm>
                              <a:off x="0" y="0"/>
                              <a:ext cx="228600" cy="9144000"/>
                              <a:chOff x="0" y="0"/>
                              <a:chExt cx="228600" cy="9144000"/>
                            </a:xfrm>
                          </wpg:grpSpPr>
                          <wps:wsp>
                            <wps:cNvPr id="115" name="Rectángulo 115"/>
                            <wps:cNvSpPr/>
                            <wps:spPr>
                              <a:xfrm>
                                <a:off x="0" y="0"/>
                                <a:ext cx="228600" cy="878205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tángulo 116"/>
                            <wps:cNvSpPr>
                              <a:spLocks noChangeAspect="1"/>
                            </wps:cNvSpPr>
                            <wps:spPr>
                              <a:xfrm>
                                <a:off x="0" y="8915400"/>
                                <a:ext cx="2286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w:pict>
                  <v:group w14:anchorId="102CE27E" id="Grupo 114" o:spid="_x0000_s1026" style="position:absolute;margin-left:0;margin-top:0;width:18pt;height:10in;z-index:251669504;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">
                    <v:rect id="Rectángulo 115"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" fillcolor="#ed7d31 [3205]" stroked="f" strokeweight="1pt"/>
                    <v:rect id="Rectángulo 116"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" fillcolor="#4472c4 [3204]" stroked="f" strokeweight="1pt">
                      <o:lock v:ext="edit" aspectratio="t"/>
                    </v:rect>
                    <w10:wrap anchorx="page" anchory="page"/>
                  </v:group>
                </w:pict>
              </mc:Fallback>
            </mc:AlternateContent>
          </w:r>
          <w:r w:rsidR="0000598A">
            <w:rPr>
              <w:rFonts w:ascii="Arial" w:hAnsi="Arial" w:cs="Arial"/>
              <w:b/>
              <w:sz w:val="24"/>
              <w:szCs w:val="24"/>
            </w:rPr>
            <w:br w:type="page"/>
          </w:r>
        </w:p>
      </w:sdtContent>
    </w:sdt>
    <w:p w:rsidR="0000598A" w:rsidRPr="009C672D" w:rsidRDefault="00FE545B" w:rsidP="003E59D2">
      <w:pPr>
        <w:rPr>
          <w:rFonts w:ascii="Arial" w:hAnsi="Arial" w:cs="Arial"/>
          <w:sz w:val="24"/>
          <w:szCs w:val="24"/>
        </w:rPr>
      </w:pPr>
      <w:r w:rsidRPr="009C672D">
        <w:rPr>
          <w:rFonts w:ascii="Arial" w:hAnsi="Arial" w:cs="Arial"/>
          <w:b/>
          <w:sz w:val="24"/>
          <w:szCs w:val="24"/>
          <w:u w:val="single"/>
        </w:rPr>
        <w:lastRenderedPageBreak/>
        <w:t>ÍNDICE</w:t>
      </w:r>
      <w:r w:rsidR="009C672D">
        <w:rPr>
          <w:rFonts w:ascii="Arial" w:hAnsi="Arial" w:cs="Arial"/>
          <w:b/>
          <w:sz w:val="24"/>
          <w:szCs w:val="24"/>
          <w:u w:val="single"/>
        </w:rPr>
        <w:t xml:space="preserve">                                                                                          </w:t>
      </w:r>
      <w:r w:rsidR="009C672D">
        <w:rPr>
          <w:rFonts w:ascii="Arial" w:hAnsi="Arial" w:cs="Arial"/>
          <w:sz w:val="24"/>
          <w:szCs w:val="24"/>
        </w:rPr>
        <w:t>páginas</w:t>
      </w:r>
    </w:p>
    <w:p w:rsidR="00FE545B" w:rsidRPr="00AC48C0" w:rsidRDefault="00FE545B" w:rsidP="003E59D2">
      <w:pPr>
        <w:rPr>
          <w:rFonts w:ascii="Arial" w:hAnsi="Arial" w:cs="Arial"/>
          <w:sz w:val="24"/>
          <w:szCs w:val="24"/>
        </w:rPr>
      </w:pPr>
      <w:r>
        <w:rPr>
          <w:rFonts w:ascii="Arial" w:hAnsi="Arial" w:cs="Arial"/>
          <w:b/>
          <w:sz w:val="24"/>
          <w:szCs w:val="24"/>
        </w:rPr>
        <w:t>JUSTIFICACIÓN CONCEPTUAL</w:t>
      </w:r>
      <w:r w:rsidR="00AC48C0">
        <w:rPr>
          <w:rFonts w:ascii="Arial" w:hAnsi="Arial" w:cs="Arial"/>
          <w:b/>
          <w:sz w:val="24"/>
          <w:szCs w:val="24"/>
        </w:rPr>
        <w:t xml:space="preserve">                                                      </w:t>
      </w:r>
      <w:r w:rsidR="00AC48C0">
        <w:rPr>
          <w:rFonts w:ascii="Arial" w:hAnsi="Arial" w:cs="Arial"/>
          <w:sz w:val="24"/>
          <w:szCs w:val="24"/>
        </w:rPr>
        <w:t>4</w:t>
      </w:r>
    </w:p>
    <w:p w:rsidR="00FE545B" w:rsidRPr="00AC48C0" w:rsidRDefault="00FE545B" w:rsidP="003E59D2">
      <w:pPr>
        <w:rPr>
          <w:rFonts w:ascii="Arial" w:hAnsi="Arial" w:cs="Arial"/>
          <w:sz w:val="24"/>
          <w:szCs w:val="24"/>
        </w:rPr>
      </w:pPr>
      <w:r>
        <w:rPr>
          <w:rFonts w:ascii="Arial" w:hAnsi="Arial" w:cs="Arial"/>
          <w:b/>
          <w:sz w:val="24"/>
          <w:szCs w:val="24"/>
        </w:rPr>
        <w:t>JUSTIFICACIÓN FORMAL</w:t>
      </w:r>
      <w:r w:rsidR="00AC48C0">
        <w:rPr>
          <w:rFonts w:ascii="Arial" w:hAnsi="Arial" w:cs="Arial"/>
          <w:b/>
          <w:sz w:val="24"/>
          <w:szCs w:val="24"/>
        </w:rPr>
        <w:t xml:space="preserve">                                                                </w:t>
      </w:r>
      <w:r w:rsidR="00AC48C0">
        <w:rPr>
          <w:rFonts w:ascii="Arial" w:hAnsi="Arial" w:cs="Arial"/>
          <w:sz w:val="24"/>
          <w:szCs w:val="24"/>
        </w:rPr>
        <w:t>5</w:t>
      </w:r>
    </w:p>
    <w:p w:rsidR="00751689" w:rsidRDefault="00751689" w:rsidP="003E59D2">
      <w:pPr>
        <w:rPr>
          <w:rFonts w:ascii="Arial" w:hAnsi="Arial" w:cs="Arial"/>
          <w:sz w:val="24"/>
          <w:szCs w:val="24"/>
        </w:rPr>
      </w:pPr>
      <w:bookmarkStart w:id="0" w:name="_Hlk123037819"/>
      <w:r>
        <w:rPr>
          <w:rFonts w:ascii="Arial" w:hAnsi="Arial" w:cs="Arial"/>
          <w:sz w:val="24"/>
          <w:szCs w:val="24"/>
        </w:rPr>
        <w:t>FOTOGRAFÍA 1</w:t>
      </w:r>
      <w:r w:rsidR="00AC48C0">
        <w:rPr>
          <w:rFonts w:ascii="Arial" w:hAnsi="Arial" w:cs="Arial"/>
          <w:sz w:val="24"/>
          <w:szCs w:val="24"/>
        </w:rPr>
        <w:t xml:space="preserve">                                                                                  6</w:t>
      </w:r>
    </w:p>
    <w:p w:rsidR="00751689" w:rsidRPr="00751689" w:rsidRDefault="00751689" w:rsidP="003E59D2">
      <w:pPr>
        <w:rPr>
          <w:rFonts w:ascii="Arial" w:hAnsi="Arial" w:cs="Arial"/>
          <w:sz w:val="24"/>
          <w:szCs w:val="24"/>
        </w:rPr>
      </w:pPr>
      <w:r>
        <w:rPr>
          <w:rFonts w:ascii="Arial" w:hAnsi="Arial" w:cs="Arial"/>
          <w:sz w:val="24"/>
          <w:szCs w:val="24"/>
        </w:rPr>
        <w:t xml:space="preserve">         FICHA TECNICA  DE LA FOTOGRAFÍA 1</w:t>
      </w:r>
      <w:r w:rsidR="00AC48C0">
        <w:rPr>
          <w:rFonts w:ascii="Arial" w:hAnsi="Arial" w:cs="Arial"/>
          <w:sz w:val="24"/>
          <w:szCs w:val="24"/>
        </w:rPr>
        <w:t xml:space="preserve">                                7</w:t>
      </w:r>
    </w:p>
    <w:bookmarkEnd w:id="0"/>
    <w:p w:rsidR="00751689" w:rsidRDefault="00751689" w:rsidP="00751689">
      <w:pPr>
        <w:rPr>
          <w:rFonts w:ascii="Arial" w:hAnsi="Arial" w:cs="Arial"/>
          <w:sz w:val="24"/>
          <w:szCs w:val="24"/>
        </w:rPr>
      </w:pPr>
      <w:r>
        <w:rPr>
          <w:rFonts w:ascii="Arial" w:hAnsi="Arial" w:cs="Arial"/>
          <w:sz w:val="24"/>
          <w:szCs w:val="24"/>
        </w:rPr>
        <w:t>FOTOGRAFÍA 2</w:t>
      </w:r>
      <w:r w:rsidR="00AC48C0">
        <w:rPr>
          <w:rFonts w:ascii="Arial" w:hAnsi="Arial" w:cs="Arial"/>
          <w:sz w:val="24"/>
          <w:szCs w:val="24"/>
        </w:rPr>
        <w:t xml:space="preserve">                                                                                  8</w:t>
      </w:r>
    </w:p>
    <w:p w:rsidR="00751689" w:rsidRPr="00751689" w:rsidRDefault="00751689" w:rsidP="00751689">
      <w:pPr>
        <w:rPr>
          <w:rFonts w:ascii="Arial" w:hAnsi="Arial" w:cs="Arial"/>
          <w:sz w:val="24"/>
          <w:szCs w:val="24"/>
        </w:rPr>
      </w:pPr>
      <w:r>
        <w:rPr>
          <w:rFonts w:ascii="Arial" w:hAnsi="Arial" w:cs="Arial"/>
          <w:sz w:val="24"/>
          <w:szCs w:val="24"/>
        </w:rPr>
        <w:t xml:space="preserve">         FICHA TECNICA  DE LA FOTOGRAFÍA 2</w:t>
      </w:r>
      <w:r w:rsidR="00AC48C0">
        <w:rPr>
          <w:rFonts w:ascii="Arial" w:hAnsi="Arial" w:cs="Arial"/>
          <w:sz w:val="24"/>
          <w:szCs w:val="24"/>
        </w:rPr>
        <w:t xml:space="preserve">                                9</w:t>
      </w:r>
    </w:p>
    <w:p w:rsidR="00751689" w:rsidRDefault="00751689" w:rsidP="00751689">
      <w:pPr>
        <w:rPr>
          <w:rFonts w:ascii="Arial" w:hAnsi="Arial" w:cs="Arial"/>
          <w:sz w:val="24"/>
          <w:szCs w:val="24"/>
        </w:rPr>
      </w:pPr>
      <w:r>
        <w:rPr>
          <w:rFonts w:ascii="Arial" w:hAnsi="Arial" w:cs="Arial"/>
          <w:sz w:val="24"/>
          <w:szCs w:val="24"/>
        </w:rPr>
        <w:t>FOTOGRAFÍA 3</w:t>
      </w:r>
      <w:r w:rsidR="00AC48C0">
        <w:rPr>
          <w:rFonts w:ascii="Arial" w:hAnsi="Arial" w:cs="Arial"/>
          <w:sz w:val="24"/>
          <w:szCs w:val="24"/>
        </w:rPr>
        <w:t xml:space="preserve">                                                                                 10</w:t>
      </w:r>
    </w:p>
    <w:p w:rsidR="00AC48C0" w:rsidRDefault="00751689" w:rsidP="00751689">
      <w:pPr>
        <w:rPr>
          <w:rFonts w:ascii="Arial" w:hAnsi="Arial" w:cs="Arial"/>
          <w:sz w:val="24"/>
          <w:szCs w:val="24"/>
        </w:rPr>
      </w:pPr>
      <w:r>
        <w:rPr>
          <w:rFonts w:ascii="Arial" w:hAnsi="Arial" w:cs="Arial"/>
          <w:sz w:val="24"/>
          <w:szCs w:val="24"/>
        </w:rPr>
        <w:t xml:space="preserve">         FICHA TECNICA  DE LA FOTOGRAFÍA </w:t>
      </w:r>
      <w:r w:rsidR="00AC48C0">
        <w:rPr>
          <w:rFonts w:ascii="Arial" w:hAnsi="Arial" w:cs="Arial"/>
          <w:sz w:val="24"/>
          <w:szCs w:val="24"/>
        </w:rPr>
        <w:t xml:space="preserve">3                               11                               </w:t>
      </w:r>
    </w:p>
    <w:p w:rsidR="00751689" w:rsidRDefault="00751689" w:rsidP="00751689">
      <w:pPr>
        <w:rPr>
          <w:rFonts w:ascii="Arial" w:hAnsi="Arial" w:cs="Arial"/>
          <w:sz w:val="24"/>
          <w:szCs w:val="24"/>
        </w:rPr>
      </w:pPr>
      <w:r>
        <w:rPr>
          <w:rFonts w:ascii="Arial" w:hAnsi="Arial" w:cs="Arial"/>
          <w:sz w:val="24"/>
          <w:szCs w:val="24"/>
        </w:rPr>
        <w:t>FOTOGRAFÍA 4</w:t>
      </w:r>
      <w:r w:rsidR="00AC48C0">
        <w:rPr>
          <w:rFonts w:ascii="Arial" w:hAnsi="Arial" w:cs="Arial"/>
          <w:sz w:val="24"/>
          <w:szCs w:val="24"/>
        </w:rPr>
        <w:t xml:space="preserve">                                                                                 12</w:t>
      </w:r>
    </w:p>
    <w:p w:rsidR="00751689" w:rsidRPr="00751689" w:rsidRDefault="00751689" w:rsidP="00751689">
      <w:pPr>
        <w:rPr>
          <w:rFonts w:ascii="Arial" w:hAnsi="Arial" w:cs="Arial"/>
          <w:sz w:val="24"/>
          <w:szCs w:val="24"/>
        </w:rPr>
      </w:pPr>
      <w:r>
        <w:rPr>
          <w:rFonts w:ascii="Arial" w:hAnsi="Arial" w:cs="Arial"/>
          <w:sz w:val="24"/>
          <w:szCs w:val="24"/>
        </w:rPr>
        <w:t xml:space="preserve">         FICHA TECNICA  DE LA FOTOGRAFÍA 4</w:t>
      </w:r>
      <w:r w:rsidR="00AC48C0">
        <w:rPr>
          <w:rFonts w:ascii="Arial" w:hAnsi="Arial" w:cs="Arial"/>
          <w:sz w:val="24"/>
          <w:szCs w:val="24"/>
        </w:rPr>
        <w:t xml:space="preserve">                               13</w:t>
      </w:r>
    </w:p>
    <w:p w:rsidR="00751689" w:rsidRDefault="00751689" w:rsidP="00751689">
      <w:pPr>
        <w:rPr>
          <w:rFonts w:ascii="Arial" w:hAnsi="Arial" w:cs="Arial"/>
          <w:sz w:val="24"/>
          <w:szCs w:val="24"/>
        </w:rPr>
      </w:pPr>
      <w:r>
        <w:rPr>
          <w:rFonts w:ascii="Arial" w:hAnsi="Arial" w:cs="Arial"/>
          <w:sz w:val="24"/>
          <w:szCs w:val="24"/>
        </w:rPr>
        <w:t>FOTOGRAFÍA 5</w:t>
      </w:r>
      <w:r w:rsidR="00AC48C0">
        <w:rPr>
          <w:rFonts w:ascii="Arial" w:hAnsi="Arial" w:cs="Arial"/>
          <w:sz w:val="24"/>
          <w:szCs w:val="24"/>
        </w:rPr>
        <w:t xml:space="preserve">                                                                                 14</w:t>
      </w:r>
    </w:p>
    <w:p w:rsidR="00751689" w:rsidRPr="00751689" w:rsidRDefault="00751689" w:rsidP="00751689">
      <w:pPr>
        <w:rPr>
          <w:rFonts w:ascii="Arial" w:hAnsi="Arial" w:cs="Arial"/>
          <w:sz w:val="24"/>
          <w:szCs w:val="24"/>
        </w:rPr>
      </w:pPr>
      <w:r>
        <w:rPr>
          <w:rFonts w:ascii="Arial" w:hAnsi="Arial" w:cs="Arial"/>
          <w:sz w:val="24"/>
          <w:szCs w:val="24"/>
        </w:rPr>
        <w:t xml:space="preserve">         FICHA TECNICA  DE LA FOTOGRAFÍA 5</w:t>
      </w:r>
      <w:r w:rsidR="00AC48C0">
        <w:rPr>
          <w:rFonts w:ascii="Arial" w:hAnsi="Arial" w:cs="Arial"/>
          <w:sz w:val="24"/>
          <w:szCs w:val="24"/>
        </w:rPr>
        <w:t xml:space="preserve">                               15</w:t>
      </w:r>
    </w:p>
    <w:p w:rsidR="00751689" w:rsidRDefault="00751689" w:rsidP="00751689">
      <w:pPr>
        <w:rPr>
          <w:rFonts w:ascii="Arial" w:hAnsi="Arial" w:cs="Arial"/>
          <w:sz w:val="24"/>
          <w:szCs w:val="24"/>
        </w:rPr>
      </w:pPr>
      <w:r>
        <w:rPr>
          <w:rFonts w:ascii="Arial" w:hAnsi="Arial" w:cs="Arial"/>
          <w:sz w:val="24"/>
          <w:szCs w:val="24"/>
        </w:rPr>
        <w:t>FOTOGRAFÍA 6</w:t>
      </w:r>
      <w:r w:rsidR="00AC48C0">
        <w:rPr>
          <w:rFonts w:ascii="Arial" w:hAnsi="Arial" w:cs="Arial"/>
          <w:sz w:val="24"/>
          <w:szCs w:val="24"/>
        </w:rPr>
        <w:t xml:space="preserve">                                                                                 16</w:t>
      </w:r>
    </w:p>
    <w:p w:rsidR="00751689" w:rsidRPr="00751689" w:rsidRDefault="00751689" w:rsidP="00751689">
      <w:pPr>
        <w:rPr>
          <w:rFonts w:ascii="Arial" w:hAnsi="Arial" w:cs="Arial"/>
          <w:sz w:val="24"/>
          <w:szCs w:val="24"/>
        </w:rPr>
      </w:pPr>
      <w:r>
        <w:rPr>
          <w:rFonts w:ascii="Arial" w:hAnsi="Arial" w:cs="Arial"/>
          <w:sz w:val="24"/>
          <w:szCs w:val="24"/>
        </w:rPr>
        <w:t xml:space="preserve">         FICHA TECNICA  DE LA FOTOGRAFÍA 6</w:t>
      </w:r>
      <w:r w:rsidR="00AC48C0">
        <w:rPr>
          <w:rFonts w:ascii="Arial" w:hAnsi="Arial" w:cs="Arial"/>
          <w:sz w:val="24"/>
          <w:szCs w:val="24"/>
        </w:rPr>
        <w:t xml:space="preserve">                               17</w:t>
      </w:r>
    </w:p>
    <w:p w:rsidR="00751689" w:rsidRDefault="00751689" w:rsidP="00751689">
      <w:pPr>
        <w:rPr>
          <w:rFonts w:ascii="Arial" w:hAnsi="Arial" w:cs="Arial"/>
          <w:sz w:val="24"/>
          <w:szCs w:val="24"/>
        </w:rPr>
      </w:pPr>
      <w:r>
        <w:rPr>
          <w:rFonts w:ascii="Arial" w:hAnsi="Arial" w:cs="Arial"/>
          <w:sz w:val="24"/>
          <w:szCs w:val="24"/>
        </w:rPr>
        <w:t>FOTOGRAFÍA 7</w:t>
      </w:r>
      <w:r w:rsidR="00AC48C0">
        <w:rPr>
          <w:rFonts w:ascii="Arial" w:hAnsi="Arial" w:cs="Arial"/>
          <w:sz w:val="24"/>
          <w:szCs w:val="24"/>
        </w:rPr>
        <w:t xml:space="preserve">                                                                                 18</w:t>
      </w:r>
    </w:p>
    <w:p w:rsidR="00751689" w:rsidRPr="00751689" w:rsidRDefault="00751689" w:rsidP="00751689">
      <w:pPr>
        <w:rPr>
          <w:rFonts w:ascii="Arial" w:hAnsi="Arial" w:cs="Arial"/>
          <w:sz w:val="24"/>
          <w:szCs w:val="24"/>
        </w:rPr>
      </w:pPr>
      <w:r>
        <w:rPr>
          <w:rFonts w:ascii="Arial" w:hAnsi="Arial" w:cs="Arial"/>
          <w:sz w:val="24"/>
          <w:szCs w:val="24"/>
        </w:rPr>
        <w:t xml:space="preserve">         FICHA TECNICA  DE LA FOTOGRAFÍA 7</w:t>
      </w:r>
      <w:r w:rsidR="00AC48C0">
        <w:rPr>
          <w:rFonts w:ascii="Arial" w:hAnsi="Arial" w:cs="Arial"/>
          <w:sz w:val="24"/>
          <w:szCs w:val="24"/>
        </w:rPr>
        <w:t xml:space="preserve">                               19</w:t>
      </w:r>
    </w:p>
    <w:p w:rsidR="00751689" w:rsidRDefault="00751689" w:rsidP="00751689">
      <w:pPr>
        <w:rPr>
          <w:rFonts w:ascii="Arial" w:hAnsi="Arial" w:cs="Arial"/>
          <w:sz w:val="24"/>
          <w:szCs w:val="24"/>
        </w:rPr>
      </w:pPr>
      <w:r>
        <w:rPr>
          <w:rFonts w:ascii="Arial" w:hAnsi="Arial" w:cs="Arial"/>
          <w:sz w:val="24"/>
          <w:szCs w:val="24"/>
        </w:rPr>
        <w:t>FOTOGRAFÍA 8</w:t>
      </w:r>
      <w:r w:rsidR="00AC48C0">
        <w:rPr>
          <w:rFonts w:ascii="Arial" w:hAnsi="Arial" w:cs="Arial"/>
          <w:sz w:val="24"/>
          <w:szCs w:val="24"/>
        </w:rPr>
        <w:t xml:space="preserve">                                                                                 20</w:t>
      </w:r>
    </w:p>
    <w:p w:rsidR="00751689" w:rsidRPr="00751689" w:rsidRDefault="00751689" w:rsidP="00751689">
      <w:pPr>
        <w:rPr>
          <w:rFonts w:ascii="Arial" w:hAnsi="Arial" w:cs="Arial"/>
          <w:sz w:val="24"/>
          <w:szCs w:val="24"/>
        </w:rPr>
      </w:pPr>
      <w:r>
        <w:rPr>
          <w:rFonts w:ascii="Arial" w:hAnsi="Arial" w:cs="Arial"/>
          <w:sz w:val="24"/>
          <w:szCs w:val="24"/>
        </w:rPr>
        <w:t xml:space="preserve">         FICHA TECNICA  DE LA FOTOGRAFÍA 8</w:t>
      </w:r>
      <w:r w:rsidR="00AC48C0">
        <w:rPr>
          <w:rFonts w:ascii="Arial" w:hAnsi="Arial" w:cs="Arial"/>
          <w:sz w:val="24"/>
          <w:szCs w:val="24"/>
        </w:rPr>
        <w:t xml:space="preserve">                               21</w:t>
      </w:r>
    </w:p>
    <w:p w:rsidR="00751689" w:rsidRDefault="00751689" w:rsidP="00751689">
      <w:pPr>
        <w:rPr>
          <w:rFonts w:ascii="Arial" w:hAnsi="Arial" w:cs="Arial"/>
          <w:sz w:val="24"/>
          <w:szCs w:val="24"/>
        </w:rPr>
      </w:pPr>
      <w:r>
        <w:rPr>
          <w:rFonts w:ascii="Arial" w:hAnsi="Arial" w:cs="Arial"/>
          <w:sz w:val="24"/>
          <w:szCs w:val="24"/>
        </w:rPr>
        <w:t xml:space="preserve">FOTOGRAFÍA </w:t>
      </w:r>
      <w:r w:rsidR="0045742B">
        <w:rPr>
          <w:rFonts w:ascii="Arial" w:hAnsi="Arial" w:cs="Arial"/>
          <w:sz w:val="24"/>
          <w:szCs w:val="24"/>
        </w:rPr>
        <w:t>9</w:t>
      </w:r>
      <w:r w:rsidR="00AC48C0">
        <w:rPr>
          <w:rFonts w:ascii="Arial" w:hAnsi="Arial" w:cs="Arial"/>
          <w:sz w:val="24"/>
          <w:szCs w:val="24"/>
        </w:rPr>
        <w:t xml:space="preserve">                                                                                 22</w:t>
      </w:r>
    </w:p>
    <w:p w:rsidR="00751689" w:rsidRPr="00751689" w:rsidRDefault="00751689" w:rsidP="00751689">
      <w:pPr>
        <w:rPr>
          <w:rFonts w:ascii="Arial" w:hAnsi="Arial" w:cs="Arial"/>
          <w:sz w:val="24"/>
          <w:szCs w:val="24"/>
        </w:rPr>
      </w:pPr>
      <w:r>
        <w:rPr>
          <w:rFonts w:ascii="Arial" w:hAnsi="Arial" w:cs="Arial"/>
          <w:sz w:val="24"/>
          <w:szCs w:val="24"/>
        </w:rPr>
        <w:t xml:space="preserve">         FICHA TECNICA  DE LA FOTOGRAFÍA </w:t>
      </w:r>
      <w:r w:rsidR="0045742B">
        <w:rPr>
          <w:rFonts w:ascii="Arial" w:hAnsi="Arial" w:cs="Arial"/>
          <w:sz w:val="24"/>
          <w:szCs w:val="24"/>
        </w:rPr>
        <w:t>9</w:t>
      </w:r>
      <w:r w:rsidR="00AC48C0">
        <w:rPr>
          <w:rFonts w:ascii="Arial" w:hAnsi="Arial" w:cs="Arial"/>
          <w:sz w:val="24"/>
          <w:szCs w:val="24"/>
        </w:rPr>
        <w:t xml:space="preserve">                               23</w:t>
      </w:r>
    </w:p>
    <w:p w:rsidR="00751689" w:rsidRDefault="00751689" w:rsidP="00751689">
      <w:pPr>
        <w:rPr>
          <w:rFonts w:ascii="Arial" w:hAnsi="Arial" w:cs="Arial"/>
          <w:sz w:val="24"/>
          <w:szCs w:val="24"/>
        </w:rPr>
      </w:pPr>
      <w:r>
        <w:rPr>
          <w:rFonts w:ascii="Arial" w:hAnsi="Arial" w:cs="Arial"/>
          <w:sz w:val="24"/>
          <w:szCs w:val="24"/>
        </w:rPr>
        <w:t>FOTOGRAFÍA 1</w:t>
      </w:r>
      <w:r w:rsidR="0045742B">
        <w:rPr>
          <w:rFonts w:ascii="Arial" w:hAnsi="Arial" w:cs="Arial"/>
          <w:sz w:val="24"/>
          <w:szCs w:val="24"/>
        </w:rPr>
        <w:t>0</w:t>
      </w:r>
      <w:r w:rsidR="00AC48C0">
        <w:rPr>
          <w:rFonts w:ascii="Arial" w:hAnsi="Arial" w:cs="Arial"/>
          <w:sz w:val="24"/>
          <w:szCs w:val="24"/>
        </w:rPr>
        <w:t xml:space="preserve">                                                                               24</w:t>
      </w:r>
    </w:p>
    <w:p w:rsidR="00751689" w:rsidRDefault="00751689" w:rsidP="00751689">
      <w:pPr>
        <w:rPr>
          <w:rFonts w:ascii="Arial" w:hAnsi="Arial" w:cs="Arial"/>
          <w:sz w:val="24"/>
          <w:szCs w:val="24"/>
        </w:rPr>
      </w:pPr>
      <w:r>
        <w:rPr>
          <w:rFonts w:ascii="Arial" w:hAnsi="Arial" w:cs="Arial"/>
          <w:sz w:val="24"/>
          <w:szCs w:val="24"/>
        </w:rPr>
        <w:t xml:space="preserve">         FICHA TECNICA  DE LA FOTOGRAFÍA 1</w:t>
      </w:r>
      <w:r w:rsidR="0045742B">
        <w:rPr>
          <w:rFonts w:ascii="Arial" w:hAnsi="Arial" w:cs="Arial"/>
          <w:sz w:val="24"/>
          <w:szCs w:val="24"/>
        </w:rPr>
        <w:t>0</w:t>
      </w:r>
      <w:r w:rsidR="00AC48C0">
        <w:rPr>
          <w:rFonts w:ascii="Arial" w:hAnsi="Arial" w:cs="Arial"/>
          <w:sz w:val="24"/>
          <w:szCs w:val="24"/>
        </w:rPr>
        <w:t xml:space="preserve">                             25</w:t>
      </w:r>
    </w:p>
    <w:p w:rsidR="007257F0" w:rsidRPr="00AC48C0" w:rsidRDefault="007257F0" w:rsidP="00751689">
      <w:pPr>
        <w:rPr>
          <w:rFonts w:ascii="Arial" w:hAnsi="Arial" w:cs="Arial"/>
          <w:sz w:val="24"/>
          <w:szCs w:val="24"/>
        </w:rPr>
      </w:pPr>
      <w:bookmarkStart w:id="1" w:name="_Hlk123117077"/>
      <w:r w:rsidRPr="007257F0">
        <w:rPr>
          <w:rFonts w:ascii="Arial" w:hAnsi="Arial" w:cs="Arial"/>
          <w:b/>
          <w:sz w:val="24"/>
          <w:szCs w:val="24"/>
        </w:rPr>
        <w:t>PLANTEAMIENTO DE ESPACIO Y FORMA EXPOSITIVA</w:t>
      </w:r>
      <w:r w:rsidR="00AC48C0">
        <w:rPr>
          <w:rFonts w:ascii="Arial" w:hAnsi="Arial" w:cs="Arial"/>
          <w:b/>
          <w:sz w:val="24"/>
          <w:szCs w:val="24"/>
        </w:rPr>
        <w:t xml:space="preserve">             </w:t>
      </w:r>
      <w:r w:rsidR="00AC48C0">
        <w:rPr>
          <w:rFonts w:ascii="Arial" w:hAnsi="Arial" w:cs="Arial"/>
          <w:sz w:val="24"/>
          <w:szCs w:val="24"/>
        </w:rPr>
        <w:t>26</w:t>
      </w:r>
    </w:p>
    <w:p w:rsidR="00F00E81" w:rsidRPr="00AC48C0" w:rsidRDefault="00F00E81" w:rsidP="00751689">
      <w:pPr>
        <w:rPr>
          <w:rFonts w:ascii="Arial" w:hAnsi="Arial" w:cs="Arial"/>
          <w:sz w:val="24"/>
          <w:szCs w:val="24"/>
        </w:rPr>
      </w:pPr>
      <w:r>
        <w:rPr>
          <w:rFonts w:ascii="Arial" w:hAnsi="Arial" w:cs="Arial"/>
          <w:b/>
          <w:sz w:val="24"/>
          <w:szCs w:val="24"/>
        </w:rPr>
        <w:t>BIBLIOGRAFÍA</w:t>
      </w:r>
      <w:r w:rsidR="00AC48C0">
        <w:rPr>
          <w:rFonts w:ascii="Arial" w:hAnsi="Arial" w:cs="Arial"/>
          <w:b/>
          <w:sz w:val="24"/>
          <w:szCs w:val="24"/>
        </w:rPr>
        <w:t xml:space="preserve">                                                                                 </w:t>
      </w:r>
      <w:r w:rsidR="00AC48C0">
        <w:rPr>
          <w:rFonts w:ascii="Arial" w:hAnsi="Arial" w:cs="Arial"/>
          <w:sz w:val="24"/>
          <w:szCs w:val="24"/>
        </w:rPr>
        <w:t>27</w:t>
      </w:r>
    </w:p>
    <w:p w:rsidR="00F00E81" w:rsidRPr="00AC48C0" w:rsidRDefault="00F00E81" w:rsidP="00F00E81">
      <w:pPr>
        <w:rPr>
          <w:rFonts w:ascii="Arial" w:hAnsi="Arial" w:cs="Arial"/>
          <w:sz w:val="24"/>
          <w:szCs w:val="24"/>
        </w:rPr>
      </w:pPr>
      <w:r>
        <w:rPr>
          <w:rFonts w:ascii="Arial" w:hAnsi="Arial" w:cs="Arial"/>
          <w:b/>
          <w:sz w:val="24"/>
          <w:szCs w:val="24"/>
        </w:rPr>
        <w:t>REFERENTES Y MATERIALES CONSULTADOS</w:t>
      </w:r>
      <w:r w:rsidR="00AC48C0">
        <w:rPr>
          <w:rFonts w:ascii="Arial" w:hAnsi="Arial" w:cs="Arial"/>
          <w:b/>
          <w:sz w:val="24"/>
          <w:szCs w:val="24"/>
        </w:rPr>
        <w:t xml:space="preserve">                          </w:t>
      </w:r>
      <w:r w:rsidR="00AC48C0">
        <w:rPr>
          <w:rFonts w:ascii="Arial" w:hAnsi="Arial" w:cs="Arial"/>
          <w:sz w:val="24"/>
          <w:szCs w:val="24"/>
        </w:rPr>
        <w:t>27</w:t>
      </w:r>
    </w:p>
    <w:bookmarkEnd w:id="1"/>
    <w:p w:rsidR="00FE545B" w:rsidRPr="00AC48C0" w:rsidRDefault="007257F0" w:rsidP="003E59D2">
      <w:pPr>
        <w:rPr>
          <w:rFonts w:ascii="Arial" w:hAnsi="Arial" w:cs="Arial"/>
          <w:sz w:val="24"/>
          <w:szCs w:val="24"/>
        </w:rPr>
      </w:pPr>
      <w:r>
        <w:rPr>
          <w:rFonts w:ascii="Arial" w:hAnsi="Arial" w:cs="Arial"/>
          <w:b/>
          <w:sz w:val="24"/>
          <w:szCs w:val="24"/>
        </w:rPr>
        <w:t>DIARIO DE ARTISTA</w:t>
      </w:r>
      <w:r w:rsidR="00AC48C0">
        <w:rPr>
          <w:rFonts w:ascii="Arial" w:hAnsi="Arial" w:cs="Arial"/>
          <w:b/>
          <w:sz w:val="24"/>
          <w:szCs w:val="24"/>
        </w:rPr>
        <w:t xml:space="preserve">                                                                       </w:t>
      </w:r>
      <w:r w:rsidR="00AC48C0">
        <w:rPr>
          <w:rFonts w:ascii="Arial" w:hAnsi="Arial" w:cs="Arial"/>
          <w:sz w:val="24"/>
          <w:szCs w:val="24"/>
        </w:rPr>
        <w:t>28</w:t>
      </w:r>
    </w:p>
    <w:p w:rsidR="000F4AF1" w:rsidRPr="00AC48C0" w:rsidRDefault="000F4AF1" w:rsidP="000F4AF1">
      <w:pPr>
        <w:rPr>
          <w:rFonts w:ascii="Arial" w:hAnsi="Arial" w:cs="Arial"/>
          <w:sz w:val="24"/>
          <w:szCs w:val="24"/>
        </w:rPr>
      </w:pPr>
      <w:r>
        <w:rPr>
          <w:rFonts w:ascii="Arial" w:hAnsi="Arial" w:cs="Arial"/>
          <w:sz w:val="24"/>
          <w:szCs w:val="24"/>
          <w:u w:val="single"/>
        </w:rPr>
        <w:t>I</w:t>
      </w:r>
      <w:r w:rsidRPr="00B9308D">
        <w:rPr>
          <w:rFonts w:ascii="Arial" w:hAnsi="Arial" w:cs="Arial"/>
          <w:sz w:val="24"/>
          <w:szCs w:val="24"/>
          <w:u w:val="single"/>
        </w:rPr>
        <w:t>DEAS INICIAL</w:t>
      </w:r>
      <w:r>
        <w:rPr>
          <w:rFonts w:ascii="Arial" w:hAnsi="Arial" w:cs="Arial"/>
          <w:sz w:val="24"/>
          <w:szCs w:val="24"/>
          <w:u w:val="single"/>
        </w:rPr>
        <w:t>ES</w:t>
      </w:r>
      <w:r w:rsidRPr="00AC48C0">
        <w:rPr>
          <w:rFonts w:ascii="Arial" w:hAnsi="Arial" w:cs="Arial"/>
          <w:sz w:val="24"/>
          <w:szCs w:val="24"/>
        </w:rPr>
        <w:t>:</w:t>
      </w:r>
      <w:r w:rsidR="00AC48C0" w:rsidRPr="00AC48C0">
        <w:rPr>
          <w:rFonts w:ascii="Arial" w:hAnsi="Arial" w:cs="Arial"/>
          <w:sz w:val="24"/>
          <w:szCs w:val="24"/>
        </w:rPr>
        <w:t xml:space="preserve">                                                                            </w:t>
      </w:r>
      <w:r w:rsidR="00AC48C0">
        <w:rPr>
          <w:rFonts w:ascii="Arial" w:hAnsi="Arial" w:cs="Arial"/>
          <w:sz w:val="24"/>
          <w:szCs w:val="24"/>
        </w:rPr>
        <w:t>28</w:t>
      </w:r>
    </w:p>
    <w:p w:rsidR="000F4AF1" w:rsidRPr="000F4AF1" w:rsidRDefault="000F4AF1" w:rsidP="000F4AF1">
      <w:pPr>
        <w:pStyle w:val="Prrafodelista"/>
        <w:numPr>
          <w:ilvl w:val="0"/>
          <w:numId w:val="2"/>
        </w:numPr>
        <w:rPr>
          <w:rFonts w:ascii="Arial" w:hAnsi="Arial" w:cs="Arial"/>
          <w:b/>
          <w:sz w:val="24"/>
          <w:szCs w:val="24"/>
        </w:rPr>
      </w:pPr>
      <w:r w:rsidRPr="000F4AF1">
        <w:rPr>
          <w:rFonts w:ascii="Arial" w:hAnsi="Arial" w:cs="Arial"/>
          <w:sz w:val="24"/>
          <w:szCs w:val="24"/>
        </w:rPr>
        <w:t>PASO DEL TIEMPO</w:t>
      </w:r>
      <w:r w:rsidR="00AC48C0">
        <w:rPr>
          <w:rFonts w:ascii="Arial" w:hAnsi="Arial" w:cs="Arial"/>
          <w:sz w:val="24"/>
          <w:szCs w:val="24"/>
        </w:rPr>
        <w:t xml:space="preserve">                                                               28</w:t>
      </w:r>
    </w:p>
    <w:p w:rsidR="000F4AF1" w:rsidRPr="000F4AF1" w:rsidRDefault="000F4AF1" w:rsidP="000F4AF1">
      <w:pPr>
        <w:pStyle w:val="Prrafodelista"/>
        <w:numPr>
          <w:ilvl w:val="0"/>
          <w:numId w:val="2"/>
        </w:numPr>
        <w:rPr>
          <w:rFonts w:ascii="Arial" w:hAnsi="Arial" w:cs="Arial"/>
          <w:b/>
          <w:sz w:val="24"/>
          <w:szCs w:val="24"/>
        </w:rPr>
      </w:pPr>
      <w:r>
        <w:rPr>
          <w:rFonts w:ascii="Arial" w:hAnsi="Arial" w:cs="Arial"/>
          <w:sz w:val="24"/>
          <w:szCs w:val="24"/>
        </w:rPr>
        <w:t>RETRATOS</w:t>
      </w:r>
      <w:r w:rsidR="00AC48C0">
        <w:rPr>
          <w:rFonts w:ascii="Arial" w:hAnsi="Arial" w:cs="Arial"/>
          <w:sz w:val="24"/>
          <w:szCs w:val="24"/>
        </w:rPr>
        <w:t xml:space="preserve">                                                                            28</w:t>
      </w:r>
    </w:p>
    <w:p w:rsidR="000F4AF1" w:rsidRDefault="000F4AF1" w:rsidP="000F4AF1">
      <w:pPr>
        <w:pStyle w:val="Prrafodelista"/>
        <w:numPr>
          <w:ilvl w:val="0"/>
          <w:numId w:val="2"/>
        </w:numPr>
        <w:rPr>
          <w:rFonts w:ascii="Arial" w:hAnsi="Arial" w:cs="Arial"/>
          <w:sz w:val="24"/>
          <w:szCs w:val="24"/>
        </w:rPr>
      </w:pPr>
      <w:r w:rsidRPr="000F4AF1">
        <w:rPr>
          <w:rFonts w:ascii="Arial" w:hAnsi="Arial" w:cs="Arial"/>
          <w:sz w:val="24"/>
          <w:szCs w:val="24"/>
        </w:rPr>
        <w:t>PROFESIONES</w:t>
      </w:r>
      <w:r w:rsidR="00AC48C0">
        <w:rPr>
          <w:rFonts w:ascii="Arial" w:hAnsi="Arial" w:cs="Arial"/>
          <w:sz w:val="24"/>
          <w:szCs w:val="24"/>
        </w:rPr>
        <w:t xml:space="preserve">                                                                      29</w:t>
      </w:r>
    </w:p>
    <w:p w:rsidR="000F4AF1" w:rsidRDefault="0091014F" w:rsidP="000F4AF1">
      <w:pPr>
        <w:pStyle w:val="Prrafodelista"/>
        <w:numPr>
          <w:ilvl w:val="0"/>
          <w:numId w:val="2"/>
        </w:numPr>
        <w:rPr>
          <w:rFonts w:ascii="Arial" w:hAnsi="Arial" w:cs="Arial"/>
          <w:sz w:val="24"/>
          <w:szCs w:val="24"/>
        </w:rPr>
      </w:pPr>
      <w:r>
        <w:rPr>
          <w:rFonts w:ascii="Arial" w:hAnsi="Arial" w:cs="Arial"/>
          <w:sz w:val="24"/>
          <w:szCs w:val="24"/>
        </w:rPr>
        <w:t>ENTORNO NATURALEZA</w:t>
      </w:r>
      <w:r w:rsidR="00AC48C0">
        <w:rPr>
          <w:rFonts w:ascii="Arial" w:hAnsi="Arial" w:cs="Arial"/>
          <w:sz w:val="24"/>
          <w:szCs w:val="24"/>
        </w:rPr>
        <w:t xml:space="preserve">                                                     30</w:t>
      </w:r>
    </w:p>
    <w:p w:rsidR="0091014F" w:rsidRDefault="0091014F" w:rsidP="000F4AF1">
      <w:pPr>
        <w:pStyle w:val="Prrafodelista"/>
        <w:numPr>
          <w:ilvl w:val="0"/>
          <w:numId w:val="2"/>
        </w:numPr>
        <w:rPr>
          <w:rFonts w:ascii="Arial" w:hAnsi="Arial" w:cs="Arial"/>
          <w:sz w:val="24"/>
          <w:szCs w:val="24"/>
        </w:rPr>
      </w:pPr>
      <w:r>
        <w:rPr>
          <w:rFonts w:ascii="Arial" w:hAnsi="Arial" w:cs="Arial"/>
          <w:sz w:val="24"/>
          <w:szCs w:val="24"/>
        </w:rPr>
        <w:lastRenderedPageBreak/>
        <w:t>ESCULTURAS DE LA POBLACIÓN DE CALAF</w:t>
      </w:r>
      <w:r w:rsidR="000A2782">
        <w:rPr>
          <w:rFonts w:ascii="Arial" w:hAnsi="Arial" w:cs="Arial"/>
          <w:sz w:val="24"/>
          <w:szCs w:val="24"/>
        </w:rPr>
        <w:t xml:space="preserve">                   31</w:t>
      </w:r>
    </w:p>
    <w:p w:rsidR="0091014F" w:rsidRDefault="0091014F" w:rsidP="000F4AF1">
      <w:pPr>
        <w:pStyle w:val="Prrafodelista"/>
        <w:numPr>
          <w:ilvl w:val="0"/>
          <w:numId w:val="2"/>
        </w:numPr>
        <w:rPr>
          <w:rFonts w:ascii="Arial" w:hAnsi="Arial" w:cs="Arial"/>
          <w:sz w:val="24"/>
          <w:szCs w:val="24"/>
        </w:rPr>
      </w:pPr>
      <w:r>
        <w:rPr>
          <w:rFonts w:ascii="Arial" w:hAnsi="Arial" w:cs="Arial"/>
          <w:sz w:val="24"/>
          <w:szCs w:val="24"/>
        </w:rPr>
        <w:t>ESPEJOS</w:t>
      </w:r>
      <w:r w:rsidR="000A2782">
        <w:rPr>
          <w:rFonts w:ascii="Arial" w:hAnsi="Arial" w:cs="Arial"/>
          <w:sz w:val="24"/>
          <w:szCs w:val="24"/>
        </w:rPr>
        <w:t xml:space="preserve">                                                                               33</w:t>
      </w:r>
    </w:p>
    <w:p w:rsidR="0091014F" w:rsidRDefault="0091014F" w:rsidP="0091014F">
      <w:pPr>
        <w:pStyle w:val="Prrafodelista"/>
        <w:rPr>
          <w:rFonts w:ascii="Arial" w:hAnsi="Arial" w:cs="Arial"/>
          <w:sz w:val="24"/>
          <w:szCs w:val="24"/>
        </w:rPr>
      </w:pPr>
      <w:r>
        <w:rPr>
          <w:rFonts w:ascii="Arial" w:hAnsi="Arial" w:cs="Arial"/>
          <w:sz w:val="24"/>
          <w:szCs w:val="24"/>
        </w:rPr>
        <w:t>Imagen Caleidoscópica</w:t>
      </w:r>
      <w:r w:rsidR="000A2782">
        <w:rPr>
          <w:rFonts w:ascii="Arial" w:hAnsi="Arial" w:cs="Arial"/>
          <w:sz w:val="24"/>
          <w:szCs w:val="24"/>
        </w:rPr>
        <w:t xml:space="preserve">                                                          34</w:t>
      </w:r>
    </w:p>
    <w:p w:rsidR="0091014F" w:rsidRDefault="0091014F" w:rsidP="0091014F">
      <w:pPr>
        <w:pStyle w:val="Prrafodelista"/>
        <w:rPr>
          <w:rFonts w:ascii="Arial" w:hAnsi="Arial" w:cs="Arial"/>
          <w:sz w:val="24"/>
          <w:szCs w:val="24"/>
        </w:rPr>
      </w:pPr>
      <w:r>
        <w:rPr>
          <w:rFonts w:ascii="Arial" w:hAnsi="Arial" w:cs="Arial"/>
          <w:sz w:val="24"/>
          <w:szCs w:val="24"/>
        </w:rPr>
        <w:t>Imagen Fragmentada</w:t>
      </w:r>
      <w:r w:rsidR="000A2782">
        <w:rPr>
          <w:rFonts w:ascii="Arial" w:hAnsi="Arial" w:cs="Arial"/>
          <w:sz w:val="24"/>
          <w:szCs w:val="24"/>
        </w:rPr>
        <w:t xml:space="preserve">                                                             40</w:t>
      </w:r>
    </w:p>
    <w:p w:rsidR="0091014F" w:rsidRDefault="0091014F" w:rsidP="0091014F">
      <w:pPr>
        <w:pStyle w:val="Prrafodelista"/>
        <w:rPr>
          <w:rFonts w:ascii="Arial" w:hAnsi="Arial" w:cs="Arial"/>
          <w:sz w:val="24"/>
          <w:szCs w:val="24"/>
        </w:rPr>
      </w:pPr>
      <w:r>
        <w:rPr>
          <w:rFonts w:ascii="Arial" w:hAnsi="Arial" w:cs="Arial"/>
          <w:sz w:val="24"/>
          <w:szCs w:val="24"/>
        </w:rPr>
        <w:t>Reflejos luz</w:t>
      </w:r>
      <w:r w:rsidR="000A2782">
        <w:rPr>
          <w:rFonts w:ascii="Arial" w:hAnsi="Arial" w:cs="Arial"/>
          <w:sz w:val="24"/>
          <w:szCs w:val="24"/>
        </w:rPr>
        <w:t xml:space="preserve">                                              </w:t>
      </w:r>
      <w:r w:rsidR="0068495A">
        <w:rPr>
          <w:rFonts w:ascii="Arial" w:hAnsi="Arial" w:cs="Arial"/>
          <w:sz w:val="24"/>
          <w:szCs w:val="24"/>
        </w:rPr>
        <w:t xml:space="preserve">                               42</w:t>
      </w:r>
    </w:p>
    <w:p w:rsidR="000F4AF1" w:rsidRPr="0068495A" w:rsidRDefault="000F4AF1" w:rsidP="000F4AF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r w:rsidRPr="004F5A3C">
        <w:rPr>
          <w:rFonts w:ascii="Arial" w:hAnsi="Arial" w:cs="Arial"/>
          <w:sz w:val="24"/>
          <w:szCs w:val="24"/>
          <w:u w:val="single"/>
        </w:rPr>
        <w:t>TOMA DE DECISIÓN Y TEMÁTICA ELEGIDA</w:t>
      </w:r>
      <w:r w:rsidRPr="0068495A">
        <w:rPr>
          <w:rFonts w:ascii="Arial" w:hAnsi="Arial" w:cs="Arial"/>
          <w:sz w:val="24"/>
          <w:szCs w:val="24"/>
        </w:rPr>
        <w:t>:</w:t>
      </w:r>
      <w:r w:rsidR="0068495A" w:rsidRPr="0068495A">
        <w:rPr>
          <w:rFonts w:ascii="Arial" w:hAnsi="Arial" w:cs="Arial"/>
          <w:sz w:val="24"/>
          <w:szCs w:val="24"/>
        </w:rPr>
        <w:t xml:space="preserve">                               45</w:t>
      </w:r>
    </w:p>
    <w:p w:rsidR="00FE545B" w:rsidRDefault="00FE545B" w:rsidP="003E59D2">
      <w:pPr>
        <w:rPr>
          <w:rFonts w:ascii="Arial" w:hAnsi="Arial" w:cs="Arial"/>
          <w:b/>
          <w:sz w:val="24"/>
          <w:szCs w:val="24"/>
        </w:rPr>
      </w:pPr>
    </w:p>
    <w:p w:rsidR="00FE545B" w:rsidRDefault="00FE545B" w:rsidP="003E59D2">
      <w:pPr>
        <w:rPr>
          <w:rFonts w:ascii="Arial" w:hAnsi="Arial" w:cs="Arial"/>
          <w:b/>
          <w:sz w:val="24"/>
          <w:szCs w:val="24"/>
        </w:rPr>
      </w:pPr>
    </w:p>
    <w:p w:rsidR="00FE545B" w:rsidRDefault="00FE545B" w:rsidP="003E59D2">
      <w:pPr>
        <w:rPr>
          <w:rFonts w:ascii="Arial" w:hAnsi="Arial" w:cs="Arial"/>
          <w:b/>
          <w:sz w:val="24"/>
          <w:szCs w:val="24"/>
        </w:rPr>
      </w:pPr>
    </w:p>
    <w:p w:rsidR="00FE545B" w:rsidRDefault="00FE545B" w:rsidP="003E59D2">
      <w:pPr>
        <w:rPr>
          <w:rFonts w:ascii="Arial" w:hAnsi="Arial" w:cs="Arial"/>
          <w:b/>
          <w:sz w:val="24"/>
          <w:szCs w:val="24"/>
        </w:rPr>
      </w:pPr>
    </w:p>
    <w:p w:rsidR="00FE545B" w:rsidRDefault="00FE545B" w:rsidP="003E59D2">
      <w:pPr>
        <w:rPr>
          <w:rFonts w:ascii="Arial" w:hAnsi="Arial" w:cs="Arial"/>
          <w:b/>
          <w:sz w:val="24"/>
          <w:szCs w:val="24"/>
        </w:rPr>
      </w:pPr>
    </w:p>
    <w:p w:rsidR="00FE545B" w:rsidRDefault="00FE545B" w:rsidP="003E59D2">
      <w:pPr>
        <w:rPr>
          <w:rFonts w:ascii="Arial" w:hAnsi="Arial" w:cs="Arial"/>
          <w:b/>
          <w:sz w:val="24"/>
          <w:szCs w:val="24"/>
        </w:rPr>
      </w:pPr>
    </w:p>
    <w:p w:rsidR="00FE545B" w:rsidRDefault="00FE545B" w:rsidP="003E59D2">
      <w:pPr>
        <w:rPr>
          <w:rFonts w:ascii="Arial" w:hAnsi="Arial" w:cs="Arial"/>
          <w:b/>
          <w:sz w:val="24"/>
          <w:szCs w:val="24"/>
        </w:rPr>
      </w:pPr>
    </w:p>
    <w:p w:rsidR="00FE545B" w:rsidRDefault="00FE545B" w:rsidP="003E59D2">
      <w:pPr>
        <w:rPr>
          <w:rFonts w:ascii="Arial" w:hAnsi="Arial" w:cs="Arial"/>
          <w:b/>
          <w:sz w:val="24"/>
          <w:szCs w:val="24"/>
        </w:rPr>
      </w:pPr>
    </w:p>
    <w:p w:rsidR="00FE545B" w:rsidRDefault="00FE545B" w:rsidP="003E59D2">
      <w:pPr>
        <w:rPr>
          <w:rFonts w:ascii="Arial" w:hAnsi="Arial" w:cs="Arial"/>
          <w:b/>
          <w:sz w:val="24"/>
          <w:szCs w:val="24"/>
        </w:rPr>
      </w:pPr>
    </w:p>
    <w:p w:rsidR="00FE545B" w:rsidRDefault="00FE545B" w:rsidP="003E59D2">
      <w:pPr>
        <w:rPr>
          <w:rFonts w:ascii="Arial" w:hAnsi="Arial" w:cs="Arial"/>
          <w:b/>
          <w:sz w:val="24"/>
          <w:szCs w:val="24"/>
        </w:rPr>
      </w:pPr>
    </w:p>
    <w:p w:rsidR="00FE545B" w:rsidRDefault="00FE545B" w:rsidP="003E59D2">
      <w:pPr>
        <w:rPr>
          <w:rFonts w:ascii="Arial" w:hAnsi="Arial" w:cs="Arial"/>
          <w:b/>
          <w:sz w:val="24"/>
          <w:szCs w:val="24"/>
        </w:rPr>
      </w:pPr>
    </w:p>
    <w:p w:rsidR="00FE545B" w:rsidRDefault="00FE545B" w:rsidP="003E59D2">
      <w:pPr>
        <w:rPr>
          <w:rFonts w:ascii="Arial" w:hAnsi="Arial" w:cs="Arial"/>
          <w:b/>
          <w:sz w:val="24"/>
          <w:szCs w:val="24"/>
        </w:rPr>
      </w:pPr>
    </w:p>
    <w:p w:rsidR="00FE545B" w:rsidRDefault="00FE545B" w:rsidP="003E59D2">
      <w:pPr>
        <w:rPr>
          <w:rFonts w:ascii="Arial" w:hAnsi="Arial" w:cs="Arial"/>
          <w:b/>
          <w:sz w:val="24"/>
          <w:szCs w:val="24"/>
        </w:rPr>
      </w:pPr>
    </w:p>
    <w:p w:rsidR="00FE545B" w:rsidRDefault="00FE545B" w:rsidP="003E59D2">
      <w:pPr>
        <w:rPr>
          <w:rFonts w:ascii="Arial" w:hAnsi="Arial" w:cs="Arial"/>
          <w:b/>
          <w:sz w:val="24"/>
          <w:szCs w:val="24"/>
        </w:rPr>
      </w:pPr>
    </w:p>
    <w:p w:rsidR="00FE545B" w:rsidRDefault="00FE545B" w:rsidP="003E59D2">
      <w:pPr>
        <w:rPr>
          <w:rFonts w:ascii="Arial" w:hAnsi="Arial" w:cs="Arial"/>
          <w:b/>
          <w:sz w:val="24"/>
          <w:szCs w:val="24"/>
        </w:rPr>
      </w:pPr>
    </w:p>
    <w:p w:rsidR="00FE545B" w:rsidRDefault="00FE545B" w:rsidP="003E59D2">
      <w:pPr>
        <w:rPr>
          <w:rFonts w:ascii="Arial" w:hAnsi="Arial" w:cs="Arial"/>
          <w:b/>
          <w:sz w:val="24"/>
          <w:szCs w:val="24"/>
        </w:rPr>
      </w:pPr>
    </w:p>
    <w:p w:rsidR="00FE545B" w:rsidRDefault="00FE545B" w:rsidP="003E59D2">
      <w:pPr>
        <w:rPr>
          <w:rFonts w:ascii="Arial" w:hAnsi="Arial" w:cs="Arial"/>
          <w:b/>
          <w:sz w:val="24"/>
          <w:szCs w:val="24"/>
        </w:rPr>
      </w:pPr>
    </w:p>
    <w:p w:rsidR="00FE545B" w:rsidRDefault="00FE545B" w:rsidP="003E59D2">
      <w:pPr>
        <w:rPr>
          <w:rFonts w:ascii="Arial" w:hAnsi="Arial" w:cs="Arial"/>
          <w:b/>
          <w:sz w:val="24"/>
          <w:szCs w:val="24"/>
        </w:rPr>
      </w:pPr>
    </w:p>
    <w:p w:rsidR="00FE545B" w:rsidRDefault="00FE545B" w:rsidP="003E59D2">
      <w:pPr>
        <w:rPr>
          <w:rFonts w:ascii="Arial" w:hAnsi="Arial" w:cs="Arial"/>
          <w:b/>
          <w:sz w:val="24"/>
          <w:szCs w:val="24"/>
        </w:rPr>
      </w:pPr>
    </w:p>
    <w:p w:rsidR="00FE545B" w:rsidRDefault="00FE545B" w:rsidP="003E59D2">
      <w:pPr>
        <w:rPr>
          <w:rFonts w:ascii="Arial" w:hAnsi="Arial" w:cs="Arial"/>
          <w:b/>
          <w:sz w:val="24"/>
          <w:szCs w:val="24"/>
        </w:rPr>
      </w:pPr>
    </w:p>
    <w:p w:rsidR="00FE545B" w:rsidRDefault="00FE545B" w:rsidP="003E59D2">
      <w:pPr>
        <w:rPr>
          <w:rFonts w:ascii="Arial" w:hAnsi="Arial" w:cs="Arial"/>
          <w:b/>
          <w:sz w:val="24"/>
          <w:szCs w:val="24"/>
        </w:rPr>
      </w:pPr>
    </w:p>
    <w:p w:rsidR="00FE545B" w:rsidRDefault="00FE545B" w:rsidP="003E59D2">
      <w:pPr>
        <w:rPr>
          <w:rFonts w:ascii="Arial" w:hAnsi="Arial" w:cs="Arial"/>
          <w:b/>
          <w:sz w:val="24"/>
          <w:szCs w:val="24"/>
        </w:rPr>
      </w:pPr>
    </w:p>
    <w:p w:rsidR="00FE545B" w:rsidRDefault="00FE545B" w:rsidP="003E59D2">
      <w:pPr>
        <w:rPr>
          <w:rFonts w:ascii="Arial" w:hAnsi="Arial" w:cs="Arial"/>
          <w:b/>
          <w:sz w:val="24"/>
          <w:szCs w:val="24"/>
        </w:rPr>
      </w:pPr>
    </w:p>
    <w:p w:rsidR="00B178F7" w:rsidRDefault="00B178F7" w:rsidP="00B178F7">
      <w:pPr>
        <w:spacing w:line="276" w:lineRule="auto"/>
        <w:rPr>
          <w:rFonts w:ascii="Arial" w:hAnsi="Arial" w:cs="Arial"/>
          <w:sz w:val="24"/>
          <w:szCs w:val="24"/>
        </w:rPr>
      </w:pPr>
    </w:p>
    <w:p w:rsidR="005F1689" w:rsidRDefault="005F1689" w:rsidP="00B178F7">
      <w:pPr>
        <w:spacing w:line="276" w:lineRule="auto"/>
        <w:rPr>
          <w:rFonts w:ascii="Arial" w:hAnsi="Arial" w:cs="Arial"/>
          <w:sz w:val="24"/>
          <w:szCs w:val="24"/>
        </w:rPr>
      </w:pPr>
    </w:p>
    <w:p w:rsidR="00F00E81" w:rsidRDefault="00F00E81" w:rsidP="00B178F7">
      <w:pPr>
        <w:spacing w:line="276" w:lineRule="auto"/>
        <w:rPr>
          <w:rFonts w:ascii="Arial" w:hAnsi="Arial" w:cs="Arial"/>
          <w:sz w:val="24"/>
          <w:szCs w:val="24"/>
        </w:rPr>
      </w:pPr>
    </w:p>
    <w:p w:rsidR="005F1689" w:rsidRDefault="0091014F" w:rsidP="00B178F7">
      <w:pPr>
        <w:spacing w:line="276" w:lineRule="auto"/>
        <w:rPr>
          <w:rFonts w:ascii="Arial" w:hAnsi="Arial" w:cs="Arial"/>
          <w:b/>
          <w:sz w:val="24"/>
          <w:szCs w:val="24"/>
        </w:rPr>
      </w:pPr>
      <w:r>
        <w:rPr>
          <w:rFonts w:ascii="Arial" w:hAnsi="Arial" w:cs="Arial"/>
          <w:b/>
          <w:sz w:val="24"/>
          <w:szCs w:val="24"/>
        </w:rPr>
        <w:lastRenderedPageBreak/>
        <w:t>JUSTIFICACIÓN CONCEPTUAL</w:t>
      </w:r>
    </w:p>
    <w:p w:rsidR="005F1689" w:rsidRDefault="00615083" w:rsidP="00B178F7">
      <w:pPr>
        <w:spacing w:line="276" w:lineRule="auto"/>
        <w:rPr>
          <w:rFonts w:ascii="Arial" w:hAnsi="Arial" w:cs="Arial"/>
          <w:sz w:val="24"/>
          <w:szCs w:val="24"/>
        </w:rPr>
      </w:pPr>
      <w:r>
        <w:rPr>
          <w:rFonts w:ascii="Arial" w:hAnsi="Arial" w:cs="Arial"/>
          <w:sz w:val="24"/>
          <w:szCs w:val="24"/>
        </w:rPr>
        <w:t>El tiempo y la memoria</w:t>
      </w:r>
      <w:r w:rsidR="008D19DD">
        <w:rPr>
          <w:rFonts w:ascii="Arial" w:hAnsi="Arial" w:cs="Arial"/>
          <w:sz w:val="24"/>
          <w:szCs w:val="24"/>
        </w:rPr>
        <w:t>, el retrato y el género, la vida urbana y la rural, el blanco y negro y el color, las sombras y luces. Las risas y los llantos, lo cotidiano y lo sorprendente</w:t>
      </w:r>
      <w:r w:rsidR="00F858D2">
        <w:rPr>
          <w:rFonts w:ascii="Arial" w:hAnsi="Arial" w:cs="Arial"/>
          <w:sz w:val="24"/>
          <w:szCs w:val="24"/>
        </w:rPr>
        <w:t>;</w:t>
      </w:r>
      <w:r w:rsidR="008D19DD">
        <w:rPr>
          <w:rFonts w:ascii="Arial" w:hAnsi="Arial" w:cs="Arial"/>
          <w:sz w:val="24"/>
          <w:szCs w:val="24"/>
        </w:rPr>
        <w:t xml:space="preserve"> espontáneo frente metódico. Todos estos conceptos , y muchos más, se recogen en el registro fotográfico como conservador del presente físico y emocional de las sociedades (</w:t>
      </w:r>
      <w:r w:rsidR="007B0F0B">
        <w:rPr>
          <w:rFonts w:ascii="Arial" w:hAnsi="Arial" w:cs="Arial"/>
          <w:sz w:val="24"/>
          <w:szCs w:val="24"/>
        </w:rPr>
        <w:t>Plasencia I</w:t>
      </w:r>
      <w:r w:rsidR="008D19DD">
        <w:rPr>
          <w:rFonts w:ascii="Arial" w:hAnsi="Arial" w:cs="Arial"/>
          <w:sz w:val="24"/>
          <w:szCs w:val="24"/>
        </w:rPr>
        <w:t>). Ahora como alumno toca mostrar parte de este aprendizaje, tomando partido por algo, la fotografía intimista, la fotografía reivindicativa, la fotografía histórica, la fotografía descriptiva, etc. Pero no solo es cuestión de elegir un contexto, sino también un estilo formal que incluya la cámara, el formato, el blanco y negro o el color, la iluminación, la puesta en escena, etc.(</w:t>
      </w:r>
      <w:r w:rsidR="007B0F0B" w:rsidRPr="007B0F0B">
        <w:rPr>
          <w:rFonts w:ascii="Arial" w:hAnsi="Arial" w:cs="Arial"/>
          <w:sz w:val="24"/>
          <w:szCs w:val="24"/>
        </w:rPr>
        <w:t xml:space="preserve"> </w:t>
      </w:r>
      <w:r w:rsidR="007B0F0B">
        <w:rPr>
          <w:rFonts w:ascii="Arial" w:hAnsi="Arial" w:cs="Arial"/>
          <w:sz w:val="24"/>
          <w:szCs w:val="24"/>
        </w:rPr>
        <w:t>Castelló J &amp; Maderuelo A.A</w:t>
      </w:r>
      <w:r w:rsidR="007B0F0B">
        <w:rPr>
          <w:rFonts w:ascii="Arial" w:hAnsi="Arial" w:cs="Arial"/>
          <w:sz w:val="24"/>
          <w:szCs w:val="24"/>
        </w:rPr>
        <w:t>;  Cortiglia F.J &amp; Cesari L</w:t>
      </w:r>
      <w:r w:rsidR="008D19DD">
        <w:rPr>
          <w:rFonts w:ascii="Arial" w:hAnsi="Arial" w:cs="Arial"/>
          <w:sz w:val="24"/>
          <w:szCs w:val="24"/>
        </w:rPr>
        <w:t xml:space="preserve">). Aunar el concepto con lo formal tiene que dar los elementos necesarios para que me defina como artista y cómo debo utilizar las herramientas para que identifique mi estilo. </w:t>
      </w:r>
      <w:r w:rsidR="00244427">
        <w:rPr>
          <w:rFonts w:ascii="Arial" w:hAnsi="Arial" w:cs="Arial"/>
          <w:sz w:val="24"/>
          <w:szCs w:val="24"/>
        </w:rPr>
        <w:t>Como artista que capta una realidad efímera, la fotografía me permite fijar una realidad eterna que me retrotraerá al recuerdo de manera inmutable. Hay dos temáticas que me cautivan. La primera, muy común en los novatos, es el retrato. Esa idea de robar los rostros de nuestros seres queridos y retenerlos para siempre. La segunda el entorno tanto urbano como natural. Ambas temáticas me invitan a la colección, por ello la idea de archivo me resulta atractiva, quizá por deformación profesional de registro y colección y archivo y orden. Me defino como esteta, mas que otra manifestación conceptual artística. La belleza y la estética de las formas y de los objetos, de las ramas de los árboles, de las nubes estratificadas. Por ello en la observación voy buscando esas miradas que a veces como espectador no se contemplan. Los ángulos imposibles</w:t>
      </w:r>
      <w:r w:rsidR="00BB3803">
        <w:rPr>
          <w:rFonts w:ascii="Arial" w:hAnsi="Arial" w:cs="Arial"/>
          <w:sz w:val="24"/>
          <w:szCs w:val="24"/>
        </w:rPr>
        <w:t>, los rincones sombríos, los gestos improbables. En conclusión : ESTÉTICA-MIRADA PERSONAL-ARCHIVO.</w:t>
      </w:r>
    </w:p>
    <w:p w:rsidR="00BB3803" w:rsidRDefault="00BB3803" w:rsidP="00B178F7">
      <w:pPr>
        <w:spacing w:line="276" w:lineRule="auto"/>
        <w:rPr>
          <w:rFonts w:ascii="Arial" w:hAnsi="Arial" w:cs="Arial"/>
          <w:sz w:val="24"/>
          <w:szCs w:val="24"/>
        </w:rPr>
      </w:pPr>
      <w:r>
        <w:rPr>
          <w:rFonts w:ascii="Arial" w:hAnsi="Arial" w:cs="Arial"/>
          <w:sz w:val="24"/>
          <w:szCs w:val="24"/>
        </w:rPr>
        <w:t>Para la presente práctica he elegido una temática que me resulta muy atractiva por ser un apasionado de la escultura de todas las épocas, y especialmente de la escultura contemporánea. Así mismo, en este trabajo quiero mostrar mi admiración por un colectivo de fotógrafos que no suele ser muy reconocido pero que aportan un valor incalculable a la docencia y a la difusión de obras de arte. Me refiero a los fotógrafos de los libros y catálogos  de obras de arte</w:t>
      </w:r>
      <w:r w:rsidR="000E72E3">
        <w:rPr>
          <w:rFonts w:ascii="Arial" w:hAnsi="Arial" w:cs="Arial"/>
          <w:sz w:val="24"/>
          <w:szCs w:val="24"/>
        </w:rPr>
        <w:t xml:space="preserve"> </w:t>
      </w:r>
      <w:r>
        <w:rPr>
          <w:rFonts w:ascii="Arial" w:hAnsi="Arial" w:cs="Arial"/>
          <w:sz w:val="24"/>
          <w:szCs w:val="24"/>
        </w:rPr>
        <w:t>(</w:t>
      </w:r>
      <w:r w:rsidR="007B0F0B">
        <w:rPr>
          <w:rFonts w:ascii="Arial" w:hAnsi="Arial" w:cs="Arial"/>
          <w:sz w:val="24"/>
          <w:szCs w:val="24"/>
        </w:rPr>
        <w:t xml:space="preserve">Del Castillo N. (2018); Fundación Joan March (1981); Harras M &amp; López P; Bolaños M. </w:t>
      </w:r>
      <w:r w:rsidR="000E72E3">
        <w:rPr>
          <w:rFonts w:ascii="Arial" w:hAnsi="Arial" w:cs="Arial"/>
          <w:sz w:val="24"/>
          <w:szCs w:val="24"/>
        </w:rPr>
        <w:t>(2013)</w:t>
      </w:r>
      <w:r>
        <w:rPr>
          <w:rFonts w:ascii="Arial" w:hAnsi="Arial" w:cs="Arial"/>
          <w:sz w:val="24"/>
          <w:szCs w:val="24"/>
        </w:rPr>
        <w:t>).</w:t>
      </w:r>
    </w:p>
    <w:p w:rsidR="00BB3803" w:rsidRDefault="00BB3803" w:rsidP="00B178F7">
      <w:pPr>
        <w:spacing w:line="276" w:lineRule="auto"/>
        <w:rPr>
          <w:rFonts w:ascii="Arial" w:hAnsi="Arial" w:cs="Arial"/>
          <w:sz w:val="24"/>
          <w:szCs w:val="24"/>
        </w:rPr>
      </w:pPr>
      <w:r>
        <w:rPr>
          <w:rFonts w:ascii="Arial" w:hAnsi="Arial" w:cs="Arial"/>
          <w:sz w:val="24"/>
          <w:szCs w:val="24"/>
        </w:rPr>
        <w:t>En la población de Calaf (Barcelona), entre los años 1993-1996 se celebraron los “Encuentros Internacionales de Escultores”. Venidos de todo el mundo, durante el mes de julio los autores fueron creando sus obras y las ganadoras de</w:t>
      </w:r>
      <w:r w:rsidR="00F858D2">
        <w:rPr>
          <w:rFonts w:ascii="Arial" w:hAnsi="Arial" w:cs="Arial"/>
          <w:sz w:val="24"/>
          <w:szCs w:val="24"/>
        </w:rPr>
        <w:t xml:space="preserve"> cada </w:t>
      </w:r>
      <w:r>
        <w:rPr>
          <w:rFonts w:ascii="Arial" w:hAnsi="Arial" w:cs="Arial"/>
          <w:sz w:val="24"/>
          <w:szCs w:val="24"/>
        </w:rPr>
        <w:t>certamen anual se expusieron permanentemente en el pueblo. Esto ha supuesto un extenso incremento del</w:t>
      </w:r>
      <w:r w:rsidR="00B8748D">
        <w:rPr>
          <w:rFonts w:ascii="Arial" w:hAnsi="Arial" w:cs="Arial"/>
          <w:sz w:val="24"/>
          <w:szCs w:val="24"/>
        </w:rPr>
        <w:t xml:space="preserve"> </w:t>
      </w:r>
      <w:r>
        <w:rPr>
          <w:rFonts w:ascii="Arial" w:hAnsi="Arial" w:cs="Arial"/>
          <w:sz w:val="24"/>
          <w:szCs w:val="24"/>
        </w:rPr>
        <w:t xml:space="preserve">patrimonio </w:t>
      </w:r>
      <w:r w:rsidR="00B8748D">
        <w:rPr>
          <w:rFonts w:ascii="Arial" w:hAnsi="Arial" w:cs="Arial"/>
          <w:sz w:val="24"/>
          <w:szCs w:val="24"/>
        </w:rPr>
        <w:t xml:space="preserve">escultórico urbano del municipio. Hoy en día las  20 esculturas se encuentran expuestas en diferentes entornos urbanos y naturales, proponiéndose un recorrido de unos 10 Km. A </w:t>
      </w:r>
      <w:r w:rsidR="00B8748D">
        <w:rPr>
          <w:rFonts w:ascii="Arial" w:hAnsi="Arial" w:cs="Arial"/>
          <w:sz w:val="24"/>
          <w:szCs w:val="24"/>
        </w:rPr>
        <w:lastRenderedPageBreak/>
        <w:t>cada escultura le acompaña una placa explicativa de la obra (título, autor, narración).</w:t>
      </w:r>
    </w:p>
    <w:p w:rsidR="00B8748D" w:rsidRDefault="00B8748D" w:rsidP="00B178F7">
      <w:pPr>
        <w:spacing w:line="276" w:lineRule="auto"/>
        <w:rPr>
          <w:rFonts w:ascii="Arial" w:hAnsi="Arial" w:cs="Arial"/>
          <w:sz w:val="24"/>
          <w:szCs w:val="24"/>
        </w:rPr>
      </w:pPr>
      <w:r>
        <w:rPr>
          <w:rFonts w:ascii="Arial" w:hAnsi="Arial" w:cs="Arial"/>
          <w:sz w:val="24"/>
          <w:szCs w:val="24"/>
        </w:rPr>
        <w:t xml:space="preserve">Es curioso ver estas esculturas, como ángeles </w:t>
      </w:r>
      <w:r w:rsidR="00524CD0">
        <w:rPr>
          <w:rFonts w:ascii="Arial" w:hAnsi="Arial" w:cs="Arial"/>
          <w:sz w:val="24"/>
          <w:szCs w:val="24"/>
        </w:rPr>
        <w:t>ca</w:t>
      </w:r>
      <w:r w:rsidR="008B19BB">
        <w:rPr>
          <w:rFonts w:ascii="Arial" w:hAnsi="Arial" w:cs="Arial"/>
          <w:sz w:val="24"/>
          <w:szCs w:val="24"/>
        </w:rPr>
        <w:t>í</w:t>
      </w:r>
      <w:r w:rsidR="00524CD0">
        <w:rPr>
          <w:rFonts w:ascii="Arial" w:hAnsi="Arial" w:cs="Arial"/>
          <w:sz w:val="24"/>
          <w:szCs w:val="24"/>
        </w:rPr>
        <w:t>dos</w:t>
      </w:r>
      <w:r>
        <w:rPr>
          <w:rFonts w:ascii="Arial" w:hAnsi="Arial" w:cs="Arial"/>
          <w:sz w:val="24"/>
          <w:szCs w:val="24"/>
        </w:rPr>
        <w:t>, en rincones de la población apenas transitados e incluso mal cuidados. Y es que l</w:t>
      </w:r>
      <w:r w:rsidR="00524CD0">
        <w:rPr>
          <w:rFonts w:ascii="Arial" w:hAnsi="Arial" w:cs="Arial"/>
          <w:sz w:val="24"/>
          <w:szCs w:val="24"/>
        </w:rPr>
        <w:t>a población</w:t>
      </w:r>
      <w:r>
        <w:rPr>
          <w:rFonts w:ascii="Arial" w:hAnsi="Arial" w:cs="Arial"/>
          <w:sz w:val="24"/>
          <w:szCs w:val="24"/>
        </w:rPr>
        <w:t xml:space="preserve"> de Calaf</w:t>
      </w:r>
      <w:r w:rsidR="00524CD0">
        <w:rPr>
          <w:rFonts w:ascii="Arial" w:hAnsi="Arial" w:cs="Arial"/>
          <w:sz w:val="24"/>
          <w:szCs w:val="24"/>
        </w:rPr>
        <w:t xml:space="preserve">, </w:t>
      </w:r>
      <w:r>
        <w:rPr>
          <w:rFonts w:ascii="Arial" w:hAnsi="Arial" w:cs="Arial"/>
          <w:sz w:val="24"/>
          <w:szCs w:val="24"/>
        </w:rPr>
        <w:t>agrari</w:t>
      </w:r>
      <w:r w:rsidR="00524CD0">
        <w:rPr>
          <w:rFonts w:ascii="Arial" w:hAnsi="Arial" w:cs="Arial"/>
          <w:sz w:val="24"/>
          <w:szCs w:val="24"/>
        </w:rPr>
        <w:t>a</w:t>
      </w:r>
      <w:r>
        <w:rPr>
          <w:rFonts w:ascii="Arial" w:hAnsi="Arial" w:cs="Arial"/>
          <w:sz w:val="24"/>
          <w:szCs w:val="24"/>
        </w:rPr>
        <w:t xml:space="preserve"> e industria</w:t>
      </w:r>
      <w:r w:rsidR="00524CD0">
        <w:rPr>
          <w:rFonts w:ascii="Arial" w:hAnsi="Arial" w:cs="Arial"/>
          <w:sz w:val="24"/>
          <w:szCs w:val="24"/>
        </w:rPr>
        <w:t>l</w:t>
      </w:r>
      <w:r>
        <w:rPr>
          <w:rFonts w:ascii="Arial" w:hAnsi="Arial" w:cs="Arial"/>
          <w:sz w:val="24"/>
          <w:szCs w:val="24"/>
        </w:rPr>
        <w:t>, mayoritariamente inmigrantes, refleján un nivel cultural básico sobre todo en cuanto al mundo del arte. Este hecho hace aun más insólito el descubrimiento de estas estructuras modernas</w:t>
      </w:r>
      <w:r w:rsidR="00F858D2">
        <w:rPr>
          <w:rFonts w:ascii="Arial" w:hAnsi="Arial" w:cs="Arial"/>
          <w:sz w:val="24"/>
          <w:szCs w:val="24"/>
        </w:rPr>
        <w:t xml:space="preserve"> “desubicadas”</w:t>
      </w:r>
      <w:r>
        <w:rPr>
          <w:rFonts w:ascii="Arial" w:hAnsi="Arial" w:cs="Arial"/>
          <w:sz w:val="24"/>
          <w:szCs w:val="24"/>
        </w:rPr>
        <w:t>. Por ello la fotografía del objeto, que explica como es y como está hecho es importante</w:t>
      </w:r>
      <w:r w:rsidR="00F858D2">
        <w:rPr>
          <w:rFonts w:ascii="Arial" w:hAnsi="Arial" w:cs="Arial"/>
          <w:sz w:val="24"/>
          <w:szCs w:val="24"/>
        </w:rPr>
        <w:t>, pero además la fotografía que busca los rincones de la estructura y otra mirada de la obra escultórica proporciona el lirismo que evoca.</w:t>
      </w:r>
    </w:p>
    <w:p w:rsidR="008B19BB" w:rsidRDefault="008B19BB" w:rsidP="00B178F7">
      <w:pPr>
        <w:spacing w:line="276" w:lineRule="auto"/>
        <w:rPr>
          <w:rFonts w:ascii="Arial" w:hAnsi="Arial" w:cs="Arial"/>
          <w:sz w:val="24"/>
          <w:szCs w:val="24"/>
        </w:rPr>
      </w:pPr>
    </w:p>
    <w:p w:rsidR="008B19BB" w:rsidRDefault="008B19BB" w:rsidP="00B178F7">
      <w:pPr>
        <w:spacing w:line="276" w:lineRule="auto"/>
        <w:rPr>
          <w:rFonts w:ascii="Arial" w:hAnsi="Arial" w:cs="Arial"/>
          <w:b/>
          <w:sz w:val="24"/>
          <w:szCs w:val="24"/>
        </w:rPr>
      </w:pPr>
      <w:r>
        <w:rPr>
          <w:rFonts w:ascii="Arial" w:hAnsi="Arial" w:cs="Arial"/>
          <w:b/>
          <w:sz w:val="24"/>
          <w:szCs w:val="24"/>
        </w:rPr>
        <w:t>JUSTIFICACIÓN FORMAL</w:t>
      </w:r>
    </w:p>
    <w:p w:rsidR="005C4F8B" w:rsidRDefault="00E82543" w:rsidP="00B178F7">
      <w:pPr>
        <w:spacing w:line="276" w:lineRule="auto"/>
        <w:rPr>
          <w:rFonts w:ascii="Arial" w:hAnsi="Arial" w:cs="Arial"/>
          <w:sz w:val="24"/>
          <w:szCs w:val="24"/>
        </w:rPr>
      </w:pPr>
      <w:r>
        <w:rPr>
          <w:rFonts w:ascii="Arial" w:hAnsi="Arial" w:cs="Arial"/>
          <w:sz w:val="24"/>
          <w:szCs w:val="24"/>
        </w:rPr>
        <w:t>Al tener que fotografiar estructuras que se encuentran en exteriores, la cámara se ha adaptado al mejor formato para captar con mayor fidelidad los objetos (formato 4:3) en su mayoría vertical. Much</w:t>
      </w:r>
      <w:r w:rsidR="005C4F8B">
        <w:rPr>
          <w:rFonts w:ascii="Arial" w:hAnsi="Arial" w:cs="Arial"/>
          <w:sz w:val="24"/>
          <w:szCs w:val="24"/>
        </w:rPr>
        <w:t>as de las esculturas</w:t>
      </w:r>
      <w:r>
        <w:rPr>
          <w:rFonts w:ascii="Arial" w:hAnsi="Arial" w:cs="Arial"/>
          <w:sz w:val="24"/>
          <w:szCs w:val="24"/>
        </w:rPr>
        <w:t xml:space="preserve"> quedan elevad</w:t>
      </w:r>
      <w:r w:rsidR="005C4F8B">
        <w:rPr>
          <w:rFonts w:ascii="Arial" w:hAnsi="Arial" w:cs="Arial"/>
          <w:sz w:val="24"/>
          <w:szCs w:val="24"/>
        </w:rPr>
        <w:t>a</w:t>
      </w:r>
      <w:r>
        <w:rPr>
          <w:rFonts w:ascii="Arial" w:hAnsi="Arial" w:cs="Arial"/>
          <w:sz w:val="24"/>
          <w:szCs w:val="24"/>
        </w:rPr>
        <w:t xml:space="preserve">s y la toma se ha de </w:t>
      </w:r>
      <w:r w:rsidR="005C4F8B">
        <w:rPr>
          <w:rFonts w:ascii="Arial" w:hAnsi="Arial" w:cs="Arial"/>
          <w:sz w:val="24"/>
          <w:szCs w:val="24"/>
        </w:rPr>
        <w:t>ha</w:t>
      </w:r>
      <w:r>
        <w:rPr>
          <w:rFonts w:ascii="Arial" w:hAnsi="Arial" w:cs="Arial"/>
          <w:sz w:val="24"/>
          <w:szCs w:val="24"/>
        </w:rPr>
        <w:t>c</w:t>
      </w:r>
      <w:r w:rsidR="005C4F8B">
        <w:rPr>
          <w:rFonts w:ascii="Arial" w:hAnsi="Arial" w:cs="Arial"/>
          <w:sz w:val="24"/>
          <w:szCs w:val="24"/>
        </w:rPr>
        <w:t>e</w:t>
      </w:r>
      <w:r>
        <w:rPr>
          <w:rFonts w:ascii="Arial" w:hAnsi="Arial" w:cs="Arial"/>
          <w:sz w:val="24"/>
          <w:szCs w:val="24"/>
        </w:rPr>
        <w:t xml:space="preserve">r desde abajo en </w:t>
      </w:r>
      <w:r w:rsidR="005C4F8B">
        <w:rPr>
          <w:rFonts w:ascii="Arial" w:hAnsi="Arial" w:cs="Arial"/>
          <w:sz w:val="24"/>
          <w:szCs w:val="24"/>
        </w:rPr>
        <w:t>contra</w:t>
      </w:r>
      <w:r>
        <w:rPr>
          <w:rFonts w:ascii="Arial" w:hAnsi="Arial" w:cs="Arial"/>
          <w:sz w:val="24"/>
          <w:szCs w:val="24"/>
        </w:rPr>
        <w:t>picado hacia el cielo</w:t>
      </w:r>
      <w:r w:rsidR="005C4F8B">
        <w:rPr>
          <w:rFonts w:ascii="Arial" w:hAnsi="Arial" w:cs="Arial"/>
          <w:sz w:val="24"/>
          <w:szCs w:val="24"/>
        </w:rPr>
        <w:t xml:space="preserve">. Por ello, la elección del día propicio era muy importante para disponer de una luz clara y limpia que recortara las figuras frente a un cielo azul intenso. </w:t>
      </w:r>
    </w:p>
    <w:p w:rsidR="005C4F8B" w:rsidRDefault="005C4F8B" w:rsidP="00B178F7">
      <w:pPr>
        <w:spacing w:line="276" w:lineRule="auto"/>
        <w:rPr>
          <w:rFonts w:ascii="Arial" w:hAnsi="Arial" w:cs="Arial"/>
          <w:sz w:val="24"/>
          <w:szCs w:val="24"/>
        </w:rPr>
      </w:pPr>
      <w:r>
        <w:rPr>
          <w:rFonts w:ascii="Arial" w:hAnsi="Arial" w:cs="Arial"/>
          <w:sz w:val="24"/>
          <w:szCs w:val="24"/>
        </w:rPr>
        <w:t>Generalmente, durante el curso he empleado el blanco y negro. Sin embargo, para esta ocasión el color ha sido la mejor elección con la pretensión de resaltar cada objeto fotografiado, además algunas de las esculturas tienen colores vivos o el paso del tiempo y las inclemencias atmosféricas han dejado unas patinas de verdín y óxido sobre ellas. Las estructuras escultóricas han invitado a que se desarrolle una fotografía activa y directa, sin retoques posteriores de postproducción, salvo algún pequeño recorte en alguna de ellas.</w:t>
      </w:r>
    </w:p>
    <w:p w:rsidR="005C4F8B" w:rsidRDefault="005C4F8B" w:rsidP="00B178F7">
      <w:pPr>
        <w:spacing w:line="276" w:lineRule="auto"/>
        <w:rPr>
          <w:rFonts w:ascii="Arial" w:hAnsi="Arial" w:cs="Arial"/>
          <w:sz w:val="24"/>
          <w:szCs w:val="24"/>
        </w:rPr>
      </w:pPr>
      <w:r>
        <w:rPr>
          <w:rFonts w:ascii="Arial" w:hAnsi="Arial" w:cs="Arial"/>
          <w:sz w:val="24"/>
          <w:szCs w:val="24"/>
        </w:rPr>
        <w:t xml:space="preserve">En las fotografías que se muestran, a continuación, se recogen 10 impresiones de las 20 obras escultóricas </w:t>
      </w:r>
      <w:r w:rsidR="00352882">
        <w:rPr>
          <w:rFonts w:ascii="Arial" w:hAnsi="Arial" w:cs="Arial"/>
          <w:sz w:val="24"/>
          <w:szCs w:val="24"/>
        </w:rPr>
        <w:t>contemporáneas del circuito de la Ruta de las Esculturas de Calaf. En ellas he trata</w:t>
      </w:r>
      <w:r w:rsidR="00A06B5B">
        <w:rPr>
          <w:rFonts w:ascii="Arial" w:hAnsi="Arial" w:cs="Arial"/>
          <w:sz w:val="24"/>
          <w:szCs w:val="24"/>
        </w:rPr>
        <w:t>do el objeto desde un punto de vista no totalitario, sino segado, presentando una faceta de la escultura, generalmente elegida por su encuadre o lirismo o por el contraste con el medio que habita. Bajo la fotografía  se cita el título de la escultura, año, su autor y una narración “no propia” extraídos de las placas explicativas de las obras . En una página aparte se incluye la ficha técnica de la fotografía con los comentarios “propios” pertinentes a su toma.</w:t>
      </w:r>
    </w:p>
    <w:p w:rsidR="000E72E3" w:rsidRDefault="007550F9" w:rsidP="00B178F7">
      <w:pPr>
        <w:spacing w:line="276" w:lineRule="auto"/>
        <w:rPr>
          <w:rFonts w:ascii="Arial" w:hAnsi="Arial" w:cs="Arial"/>
          <w:sz w:val="24"/>
          <w:szCs w:val="24"/>
        </w:rPr>
      </w:pPr>
      <w:r>
        <w:rPr>
          <w:rFonts w:ascii="Arial" w:hAnsi="Arial" w:cs="Arial"/>
          <w:sz w:val="24"/>
          <w:szCs w:val="24"/>
        </w:rPr>
        <w:t xml:space="preserve">Otro recurso del que no quería prescindir es del archivo. Por ello en el apartado </w:t>
      </w:r>
      <w:r>
        <w:rPr>
          <w:rFonts w:ascii="Arial" w:hAnsi="Arial" w:cs="Arial"/>
          <w:b/>
          <w:sz w:val="24"/>
          <w:szCs w:val="24"/>
        </w:rPr>
        <w:t>“</w:t>
      </w:r>
      <w:r w:rsidRPr="007257F0">
        <w:rPr>
          <w:rFonts w:ascii="Arial" w:hAnsi="Arial" w:cs="Arial"/>
          <w:b/>
          <w:sz w:val="24"/>
          <w:szCs w:val="24"/>
        </w:rPr>
        <w:t>PLANTEAMIENTO DE ESPACIO Y FORMA EXPOSITIVA</w:t>
      </w:r>
      <w:r>
        <w:rPr>
          <w:rFonts w:ascii="Arial" w:hAnsi="Arial" w:cs="Arial"/>
          <w:b/>
          <w:sz w:val="24"/>
          <w:szCs w:val="24"/>
        </w:rPr>
        <w:t xml:space="preserve">” </w:t>
      </w:r>
      <w:r>
        <w:rPr>
          <w:rFonts w:ascii="Arial" w:hAnsi="Arial" w:cs="Arial"/>
          <w:sz w:val="24"/>
          <w:szCs w:val="24"/>
        </w:rPr>
        <w:t>(página</w:t>
      </w:r>
      <w:r w:rsidR="009F1F4C">
        <w:rPr>
          <w:rFonts w:ascii="Arial" w:hAnsi="Arial" w:cs="Arial"/>
          <w:sz w:val="24"/>
          <w:szCs w:val="24"/>
        </w:rPr>
        <w:t xml:space="preserve"> 26</w:t>
      </w:r>
      <w:bookmarkStart w:id="2" w:name="_GoBack"/>
      <w:bookmarkEnd w:id="2"/>
      <w:r>
        <w:rPr>
          <w:rFonts w:ascii="Arial" w:hAnsi="Arial" w:cs="Arial"/>
          <w:sz w:val="24"/>
          <w:szCs w:val="24"/>
        </w:rPr>
        <w:t xml:space="preserve">)  se incluye  un catálogo digital a modo de video en el que se presentan las fotografías de las 20 esculturas y varias tomas fotográficas de cada una de ellas, registrando tanto el ojo artístico particular, como el concepto descriptivo de la obra escultórica en su totalidad. </w:t>
      </w:r>
    </w:p>
    <w:p w:rsidR="00B178F7" w:rsidRPr="00B178F7" w:rsidRDefault="00B178F7" w:rsidP="00B178F7">
      <w:pPr>
        <w:spacing w:line="276" w:lineRule="auto"/>
        <w:rPr>
          <w:rFonts w:ascii="Arial" w:hAnsi="Arial" w:cs="Arial"/>
          <w:sz w:val="24"/>
          <w:szCs w:val="24"/>
        </w:rPr>
      </w:pPr>
      <w:r>
        <w:rPr>
          <w:rFonts w:ascii="Arial" w:hAnsi="Arial" w:cs="Arial"/>
          <w:sz w:val="24"/>
          <w:szCs w:val="24"/>
        </w:rPr>
        <w:lastRenderedPageBreak/>
        <w:t>FOTOGRAFÍA 1</w:t>
      </w:r>
    </w:p>
    <w:p w:rsidR="00FE545B" w:rsidRPr="00FE545B" w:rsidRDefault="00F150DD" w:rsidP="00E63AFF">
      <w:pPr>
        <w:jc w:val="center"/>
        <w:rPr>
          <w:rFonts w:ascii="Arial" w:hAnsi="Arial" w:cs="Arial"/>
          <w:sz w:val="24"/>
          <w:szCs w:val="24"/>
        </w:rPr>
      </w:pPr>
      <w:r>
        <w:rPr>
          <w:rFonts w:ascii="Arial" w:hAnsi="Arial" w:cs="Arial"/>
          <w:noProof/>
          <w:sz w:val="24"/>
          <w:szCs w:val="24"/>
        </w:rPr>
        <w:drawing>
          <wp:inline distT="0" distB="0" distL="0" distR="0">
            <wp:extent cx="4948283" cy="6597905"/>
            <wp:effectExtent l="0" t="0" r="508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221105_10120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951417" cy="6602084"/>
                    </a:xfrm>
                    <a:prstGeom prst="rect">
                      <a:avLst/>
                    </a:prstGeom>
                  </pic:spPr>
                </pic:pic>
              </a:graphicData>
            </a:graphic>
          </wp:inline>
        </w:drawing>
      </w:r>
    </w:p>
    <w:p w:rsidR="00B178F7" w:rsidRPr="00B178F7" w:rsidRDefault="00B178F7" w:rsidP="00B178F7">
      <w:pPr>
        <w:spacing w:line="276" w:lineRule="auto"/>
        <w:rPr>
          <w:rFonts w:ascii="Arial" w:hAnsi="Arial" w:cs="Arial"/>
          <w:i/>
          <w:sz w:val="24"/>
          <w:szCs w:val="24"/>
          <w:u w:val="single"/>
        </w:rPr>
      </w:pPr>
      <w:r w:rsidRPr="00B178F7">
        <w:rPr>
          <w:rFonts w:ascii="Arial" w:hAnsi="Arial" w:cs="Arial"/>
          <w:i/>
          <w:sz w:val="24"/>
          <w:szCs w:val="24"/>
          <w:u w:val="single"/>
        </w:rPr>
        <w:t>Escalera de la vida (1995). Beate Honsell-Weiss. Berlín (Alemania) (1952-)</w:t>
      </w:r>
    </w:p>
    <w:p w:rsidR="00B178F7" w:rsidRPr="00B178F7" w:rsidRDefault="00B178F7" w:rsidP="00B178F7">
      <w:pPr>
        <w:spacing w:line="276" w:lineRule="auto"/>
        <w:rPr>
          <w:rFonts w:ascii="Arial" w:hAnsi="Arial" w:cs="Arial"/>
          <w:i/>
          <w:sz w:val="24"/>
          <w:szCs w:val="24"/>
        </w:rPr>
      </w:pPr>
      <w:r w:rsidRPr="00B178F7">
        <w:rPr>
          <w:rFonts w:ascii="Arial" w:hAnsi="Arial" w:cs="Arial"/>
          <w:i/>
          <w:sz w:val="24"/>
          <w:szCs w:val="24"/>
        </w:rPr>
        <w:t xml:space="preserve">Un pueblo, una pared, una calle vinculados a la espiritualidad y al ser humano. El espacio urbano como una escalera de la vida, un símbolo de transición  del paso por la vida que nos lleva a la muerte. </w:t>
      </w:r>
    </w:p>
    <w:p w:rsidR="00B178F7" w:rsidRPr="00B178F7" w:rsidRDefault="00B178F7" w:rsidP="00B178F7">
      <w:pPr>
        <w:spacing w:line="276" w:lineRule="auto"/>
        <w:rPr>
          <w:rFonts w:ascii="Arial" w:hAnsi="Arial" w:cs="Arial"/>
          <w:i/>
          <w:sz w:val="24"/>
          <w:szCs w:val="24"/>
        </w:rPr>
      </w:pPr>
      <w:r w:rsidRPr="00B178F7">
        <w:rPr>
          <w:rFonts w:ascii="Arial" w:hAnsi="Arial" w:cs="Arial"/>
          <w:i/>
          <w:sz w:val="24"/>
          <w:szCs w:val="24"/>
        </w:rPr>
        <w:t>3 escaleras de 3, 5 y 6 peldaños contra el muro dejan la sombra azul sobre la pared</w:t>
      </w:r>
    </w:p>
    <w:p w:rsidR="0000598A" w:rsidRDefault="0000598A" w:rsidP="003E59D2">
      <w:pPr>
        <w:rPr>
          <w:rFonts w:ascii="Arial" w:hAnsi="Arial" w:cs="Arial"/>
          <w:b/>
          <w:sz w:val="24"/>
          <w:szCs w:val="24"/>
        </w:rPr>
      </w:pPr>
    </w:p>
    <w:p w:rsidR="0000598A" w:rsidRDefault="0000598A" w:rsidP="003E59D2">
      <w:pPr>
        <w:rPr>
          <w:rFonts w:ascii="Arial" w:hAnsi="Arial" w:cs="Arial"/>
          <w:b/>
          <w:sz w:val="24"/>
          <w:szCs w:val="24"/>
        </w:rPr>
      </w:pPr>
    </w:p>
    <w:p w:rsidR="00B178F7" w:rsidRDefault="00B178F7" w:rsidP="00B178F7">
      <w:pPr>
        <w:rPr>
          <w:rFonts w:ascii="Arial" w:hAnsi="Arial" w:cs="Arial"/>
          <w:sz w:val="24"/>
          <w:szCs w:val="24"/>
        </w:rPr>
      </w:pPr>
      <w:bookmarkStart w:id="3" w:name="_Hlk123027134"/>
      <w:r>
        <w:rPr>
          <w:rFonts w:ascii="Arial" w:hAnsi="Arial" w:cs="Arial"/>
          <w:sz w:val="24"/>
          <w:szCs w:val="24"/>
        </w:rPr>
        <w:t>FICHA TÉCNICA</w:t>
      </w:r>
      <w:r w:rsidR="00F4564E">
        <w:rPr>
          <w:rFonts w:ascii="Arial" w:hAnsi="Arial" w:cs="Arial"/>
          <w:sz w:val="24"/>
          <w:szCs w:val="24"/>
        </w:rPr>
        <w:t xml:space="preserve"> DE LA FOTOGRAFÍA</w:t>
      </w:r>
      <w:r w:rsidR="00E63AFF">
        <w:rPr>
          <w:rFonts w:ascii="Arial" w:hAnsi="Arial" w:cs="Arial"/>
          <w:sz w:val="24"/>
          <w:szCs w:val="24"/>
        </w:rPr>
        <w:t xml:space="preserve"> 1</w:t>
      </w:r>
    </w:p>
    <w:p w:rsidR="00F4564E" w:rsidRDefault="00F4564E" w:rsidP="00B178F7">
      <w:pPr>
        <w:rPr>
          <w:rFonts w:ascii="Arial" w:hAnsi="Arial" w:cs="Arial"/>
          <w:sz w:val="24"/>
          <w:szCs w:val="24"/>
        </w:rPr>
      </w:pPr>
      <w:r>
        <w:rPr>
          <w:rFonts w:ascii="Arial" w:hAnsi="Arial" w:cs="Arial"/>
          <w:sz w:val="24"/>
          <w:szCs w:val="24"/>
        </w:rPr>
        <w:t>Autor: Ricardo Rodríguez Juan</w:t>
      </w:r>
    </w:p>
    <w:p w:rsidR="00F4564E" w:rsidRDefault="00F4564E" w:rsidP="00B178F7">
      <w:pPr>
        <w:rPr>
          <w:rFonts w:ascii="Arial" w:hAnsi="Arial" w:cs="Arial"/>
          <w:sz w:val="24"/>
          <w:szCs w:val="24"/>
        </w:rPr>
      </w:pPr>
      <w:r>
        <w:rPr>
          <w:rFonts w:ascii="Arial" w:hAnsi="Arial" w:cs="Arial"/>
          <w:sz w:val="24"/>
          <w:szCs w:val="24"/>
        </w:rPr>
        <w:t>Año: 2022</w:t>
      </w:r>
    </w:p>
    <w:p w:rsidR="00F4564E" w:rsidRPr="00F4564E" w:rsidRDefault="00F4564E" w:rsidP="00B178F7">
      <w:pPr>
        <w:rPr>
          <w:rFonts w:ascii="Arial" w:hAnsi="Arial" w:cs="Arial"/>
          <w:sz w:val="24"/>
          <w:szCs w:val="24"/>
          <w:lang w:val="en-GB"/>
        </w:rPr>
      </w:pPr>
      <w:r w:rsidRPr="00F4564E">
        <w:rPr>
          <w:rFonts w:ascii="Arial" w:hAnsi="Arial" w:cs="Arial"/>
          <w:sz w:val="24"/>
          <w:szCs w:val="24"/>
          <w:lang w:val="en-GB"/>
        </w:rPr>
        <w:t xml:space="preserve">Dimensiones: </w:t>
      </w:r>
      <w:bookmarkStart w:id="4" w:name="_Hlk123032295"/>
      <w:r w:rsidR="003B2D8B" w:rsidRPr="00F4564E">
        <w:rPr>
          <w:rFonts w:ascii="Arial" w:hAnsi="Arial" w:cs="Arial"/>
          <w:sz w:val="24"/>
          <w:szCs w:val="24"/>
          <w:lang w:val="en-GB"/>
        </w:rPr>
        <w:t>3840</w:t>
      </w:r>
      <w:r w:rsidR="005C744C">
        <w:rPr>
          <w:rFonts w:ascii="Arial" w:hAnsi="Arial" w:cs="Arial"/>
          <w:sz w:val="24"/>
          <w:szCs w:val="24"/>
          <w:lang w:val="en-GB"/>
        </w:rPr>
        <w:t>x</w:t>
      </w:r>
      <w:r w:rsidR="005C744C" w:rsidRPr="00F4564E">
        <w:rPr>
          <w:rFonts w:ascii="Arial" w:hAnsi="Arial" w:cs="Arial"/>
          <w:sz w:val="24"/>
          <w:szCs w:val="24"/>
          <w:lang w:val="en-GB"/>
        </w:rPr>
        <w:t>5120</w:t>
      </w:r>
    </w:p>
    <w:bookmarkEnd w:id="4"/>
    <w:p w:rsidR="00F4564E" w:rsidRPr="00F4564E" w:rsidRDefault="00F4564E" w:rsidP="00B178F7">
      <w:pPr>
        <w:rPr>
          <w:rFonts w:ascii="Arial" w:hAnsi="Arial" w:cs="Arial"/>
          <w:sz w:val="24"/>
          <w:szCs w:val="24"/>
          <w:lang w:val="en-GB"/>
        </w:rPr>
      </w:pPr>
      <w:r w:rsidRPr="00F4564E">
        <w:rPr>
          <w:rFonts w:ascii="Arial" w:hAnsi="Arial" w:cs="Arial"/>
          <w:sz w:val="24"/>
          <w:szCs w:val="24"/>
          <w:lang w:val="en-GB"/>
        </w:rPr>
        <w:t>RH: 96ppp</w:t>
      </w:r>
    </w:p>
    <w:p w:rsidR="00F4564E" w:rsidRPr="00F4564E" w:rsidRDefault="00F4564E" w:rsidP="00B178F7">
      <w:pPr>
        <w:rPr>
          <w:rFonts w:ascii="Arial" w:hAnsi="Arial" w:cs="Arial"/>
          <w:sz w:val="24"/>
          <w:szCs w:val="24"/>
          <w:lang w:val="en-GB"/>
        </w:rPr>
      </w:pPr>
      <w:r w:rsidRPr="00F4564E">
        <w:rPr>
          <w:rFonts w:ascii="Arial" w:hAnsi="Arial" w:cs="Arial"/>
          <w:sz w:val="24"/>
          <w:szCs w:val="24"/>
          <w:lang w:val="en-GB"/>
        </w:rPr>
        <w:t>RV: 96ppp</w:t>
      </w:r>
    </w:p>
    <w:p w:rsidR="00F4564E" w:rsidRPr="00F4564E" w:rsidRDefault="00F4564E" w:rsidP="00B178F7">
      <w:pPr>
        <w:rPr>
          <w:rFonts w:ascii="Arial" w:hAnsi="Arial" w:cs="Arial"/>
          <w:sz w:val="24"/>
          <w:szCs w:val="24"/>
          <w:lang w:val="en-GB"/>
        </w:rPr>
      </w:pPr>
      <w:r w:rsidRPr="00F4564E">
        <w:rPr>
          <w:rFonts w:ascii="Arial" w:hAnsi="Arial" w:cs="Arial"/>
          <w:sz w:val="24"/>
          <w:szCs w:val="24"/>
          <w:lang w:val="en-GB"/>
        </w:rPr>
        <w:t>PB: 24</w:t>
      </w:r>
    </w:p>
    <w:p w:rsidR="00F4564E" w:rsidRPr="00F4564E" w:rsidRDefault="00F4564E" w:rsidP="00B178F7">
      <w:pPr>
        <w:rPr>
          <w:rFonts w:ascii="Arial" w:hAnsi="Arial" w:cs="Arial"/>
          <w:sz w:val="24"/>
          <w:szCs w:val="24"/>
          <w:lang w:val="en-GB"/>
        </w:rPr>
      </w:pPr>
      <w:r w:rsidRPr="00F4564E">
        <w:rPr>
          <w:rFonts w:ascii="Arial" w:hAnsi="Arial" w:cs="Arial"/>
          <w:sz w:val="24"/>
          <w:szCs w:val="24"/>
          <w:lang w:val="en-GB"/>
        </w:rPr>
        <w:t>UR: 2</w:t>
      </w:r>
    </w:p>
    <w:p w:rsidR="00F4564E" w:rsidRPr="00F4564E" w:rsidRDefault="00F4564E" w:rsidP="00B178F7">
      <w:pPr>
        <w:rPr>
          <w:rFonts w:ascii="Arial" w:hAnsi="Arial" w:cs="Arial"/>
          <w:sz w:val="24"/>
          <w:szCs w:val="24"/>
          <w:lang w:val="en-GB"/>
        </w:rPr>
      </w:pPr>
      <w:r w:rsidRPr="00F4564E">
        <w:rPr>
          <w:rFonts w:ascii="Arial" w:hAnsi="Arial" w:cs="Arial"/>
          <w:sz w:val="24"/>
          <w:szCs w:val="24"/>
          <w:lang w:val="en-GB"/>
        </w:rPr>
        <w:t>Color: sRGB</w:t>
      </w:r>
    </w:p>
    <w:p w:rsidR="00F4564E" w:rsidRDefault="00F4564E" w:rsidP="00B178F7">
      <w:pPr>
        <w:rPr>
          <w:rFonts w:ascii="Arial" w:hAnsi="Arial" w:cs="Arial"/>
          <w:sz w:val="24"/>
          <w:szCs w:val="24"/>
          <w:lang w:val="en-GB"/>
        </w:rPr>
      </w:pPr>
      <w:r w:rsidRPr="00F4564E">
        <w:rPr>
          <w:rFonts w:ascii="Arial" w:hAnsi="Arial" w:cs="Arial"/>
          <w:sz w:val="24"/>
          <w:szCs w:val="24"/>
          <w:lang w:val="en-GB"/>
        </w:rPr>
        <w:t>Bits comp px: 0.</w:t>
      </w:r>
      <w:r>
        <w:rPr>
          <w:rFonts w:ascii="Arial" w:hAnsi="Arial" w:cs="Arial"/>
          <w:sz w:val="24"/>
          <w:szCs w:val="24"/>
          <w:lang w:val="en-GB"/>
        </w:rPr>
        <w:t>95</w:t>
      </w:r>
    </w:p>
    <w:p w:rsidR="00F4564E" w:rsidRPr="00A71399" w:rsidRDefault="00F4564E" w:rsidP="00B178F7">
      <w:pPr>
        <w:rPr>
          <w:rFonts w:ascii="Arial" w:hAnsi="Arial" w:cs="Arial"/>
          <w:sz w:val="24"/>
          <w:szCs w:val="24"/>
        </w:rPr>
      </w:pPr>
      <w:r w:rsidRPr="00A71399">
        <w:rPr>
          <w:rFonts w:ascii="Arial" w:hAnsi="Arial" w:cs="Arial"/>
          <w:sz w:val="24"/>
          <w:szCs w:val="24"/>
        </w:rPr>
        <w:t>Cámara: Huawei SNE-LX1</w:t>
      </w:r>
    </w:p>
    <w:p w:rsidR="00F4564E" w:rsidRPr="00A71399" w:rsidRDefault="00F4564E" w:rsidP="00B178F7">
      <w:pPr>
        <w:rPr>
          <w:rFonts w:ascii="Arial" w:hAnsi="Arial" w:cs="Arial"/>
          <w:sz w:val="24"/>
          <w:szCs w:val="24"/>
        </w:rPr>
      </w:pPr>
      <w:r w:rsidRPr="00A71399">
        <w:rPr>
          <w:rFonts w:ascii="Arial" w:hAnsi="Arial" w:cs="Arial"/>
          <w:sz w:val="24"/>
          <w:szCs w:val="24"/>
        </w:rPr>
        <w:t>PF: f/1.8</w:t>
      </w:r>
    </w:p>
    <w:p w:rsidR="00F4564E" w:rsidRDefault="00F4564E" w:rsidP="00B178F7">
      <w:pPr>
        <w:rPr>
          <w:rFonts w:ascii="Arial" w:hAnsi="Arial" w:cs="Arial"/>
          <w:sz w:val="24"/>
          <w:szCs w:val="24"/>
          <w:lang w:val="en-GB"/>
        </w:rPr>
      </w:pPr>
      <w:r>
        <w:rPr>
          <w:rFonts w:ascii="Arial" w:hAnsi="Arial" w:cs="Arial"/>
          <w:sz w:val="24"/>
          <w:szCs w:val="24"/>
          <w:lang w:val="en-GB"/>
        </w:rPr>
        <w:t>T exp: 1/470s</w:t>
      </w:r>
    </w:p>
    <w:p w:rsidR="00F4564E" w:rsidRDefault="00F4564E" w:rsidP="00B178F7">
      <w:pPr>
        <w:rPr>
          <w:rFonts w:ascii="Arial" w:hAnsi="Arial" w:cs="Arial"/>
          <w:sz w:val="24"/>
          <w:szCs w:val="24"/>
          <w:lang w:val="en-GB"/>
        </w:rPr>
      </w:pPr>
      <w:r>
        <w:rPr>
          <w:rFonts w:ascii="Arial" w:hAnsi="Arial" w:cs="Arial"/>
          <w:sz w:val="24"/>
          <w:szCs w:val="24"/>
          <w:lang w:val="en-GB"/>
        </w:rPr>
        <w:t>P.ISO: ISO-50</w:t>
      </w:r>
    </w:p>
    <w:p w:rsidR="00F4564E" w:rsidRDefault="00F4564E" w:rsidP="00B178F7">
      <w:pPr>
        <w:rPr>
          <w:rFonts w:ascii="Arial" w:hAnsi="Arial" w:cs="Arial"/>
          <w:sz w:val="24"/>
          <w:szCs w:val="24"/>
          <w:lang w:val="en-GB"/>
        </w:rPr>
      </w:pPr>
      <w:r>
        <w:rPr>
          <w:rFonts w:ascii="Arial" w:hAnsi="Arial" w:cs="Arial"/>
          <w:sz w:val="24"/>
          <w:szCs w:val="24"/>
          <w:lang w:val="en-GB"/>
        </w:rPr>
        <w:t>DF: 4mm</w:t>
      </w:r>
    </w:p>
    <w:p w:rsidR="00F4564E" w:rsidRDefault="00F4564E" w:rsidP="00B178F7">
      <w:pPr>
        <w:rPr>
          <w:rFonts w:ascii="Arial" w:hAnsi="Arial" w:cs="Arial"/>
          <w:sz w:val="24"/>
          <w:szCs w:val="24"/>
          <w:lang w:val="en-GB"/>
        </w:rPr>
      </w:pPr>
      <w:r>
        <w:rPr>
          <w:rFonts w:ascii="Arial" w:hAnsi="Arial" w:cs="Arial"/>
          <w:sz w:val="24"/>
          <w:szCs w:val="24"/>
          <w:lang w:val="en-GB"/>
        </w:rPr>
        <w:t>A max 1.69</w:t>
      </w:r>
    </w:p>
    <w:p w:rsidR="00F4564E" w:rsidRDefault="00F4564E" w:rsidP="00B178F7">
      <w:pPr>
        <w:rPr>
          <w:rFonts w:ascii="Arial" w:hAnsi="Arial" w:cs="Arial"/>
          <w:sz w:val="24"/>
          <w:szCs w:val="24"/>
          <w:lang w:val="en-GB"/>
        </w:rPr>
      </w:pPr>
      <w:r>
        <w:rPr>
          <w:rFonts w:ascii="Arial" w:hAnsi="Arial" w:cs="Arial"/>
          <w:sz w:val="24"/>
          <w:szCs w:val="24"/>
          <w:lang w:val="en-GB"/>
        </w:rPr>
        <w:t>LF: 27</w:t>
      </w:r>
    </w:p>
    <w:p w:rsidR="00F4564E" w:rsidRPr="00F4564E" w:rsidRDefault="00F4564E" w:rsidP="00B178F7">
      <w:pPr>
        <w:rPr>
          <w:rFonts w:ascii="Arial" w:hAnsi="Arial" w:cs="Arial"/>
          <w:sz w:val="24"/>
          <w:szCs w:val="24"/>
        </w:rPr>
      </w:pPr>
      <w:r w:rsidRPr="00F4564E">
        <w:rPr>
          <w:rFonts w:ascii="Arial" w:hAnsi="Arial" w:cs="Arial"/>
          <w:sz w:val="24"/>
          <w:szCs w:val="24"/>
        </w:rPr>
        <w:t>Sin Flash</w:t>
      </w:r>
    </w:p>
    <w:p w:rsidR="00F4564E" w:rsidRDefault="00F4564E" w:rsidP="00B178F7">
      <w:pPr>
        <w:rPr>
          <w:rFonts w:ascii="Arial" w:hAnsi="Arial" w:cs="Arial"/>
          <w:sz w:val="24"/>
          <w:szCs w:val="24"/>
        </w:rPr>
      </w:pPr>
      <w:r w:rsidRPr="00F4564E">
        <w:rPr>
          <w:rFonts w:ascii="Arial" w:hAnsi="Arial" w:cs="Arial"/>
          <w:sz w:val="24"/>
          <w:szCs w:val="24"/>
        </w:rPr>
        <w:t>Luz: Exterior natural día</w:t>
      </w:r>
    </w:p>
    <w:p w:rsidR="00F4564E" w:rsidRDefault="00F4564E" w:rsidP="00B178F7">
      <w:pPr>
        <w:rPr>
          <w:rFonts w:ascii="Arial" w:hAnsi="Arial" w:cs="Arial"/>
          <w:sz w:val="24"/>
          <w:szCs w:val="24"/>
        </w:rPr>
      </w:pPr>
      <w:r>
        <w:rPr>
          <w:rFonts w:ascii="Arial" w:hAnsi="Arial" w:cs="Arial"/>
          <w:sz w:val="24"/>
          <w:szCs w:val="24"/>
        </w:rPr>
        <w:t xml:space="preserve">Comentarios: La toma de esta fotografía, descontextualizada del conjunto escultórico,  hace </w:t>
      </w:r>
      <w:r w:rsidR="009F1F4C">
        <w:rPr>
          <w:rFonts w:ascii="Arial" w:hAnsi="Arial" w:cs="Arial"/>
          <w:sz w:val="24"/>
          <w:szCs w:val="24"/>
        </w:rPr>
        <w:t>hincapié</w:t>
      </w:r>
      <w:r>
        <w:rPr>
          <w:rFonts w:ascii="Arial" w:hAnsi="Arial" w:cs="Arial"/>
          <w:sz w:val="24"/>
          <w:szCs w:val="24"/>
        </w:rPr>
        <w:t xml:space="preserve">  en lo quimérico que resulta encontrarse el objeto en un entorno imposible. Si la escultura en su conjunto ya resulta insólita, la independencia de un elemento le otorga un componente de irrealidad.</w:t>
      </w:r>
      <w:r w:rsidR="007550F9">
        <w:rPr>
          <w:rFonts w:ascii="Arial" w:hAnsi="Arial" w:cs="Arial"/>
          <w:sz w:val="24"/>
          <w:szCs w:val="24"/>
        </w:rPr>
        <w:t xml:space="preserve"> </w:t>
      </w:r>
      <w:r>
        <w:rPr>
          <w:rFonts w:ascii="Arial" w:hAnsi="Arial" w:cs="Arial"/>
          <w:sz w:val="24"/>
          <w:szCs w:val="24"/>
        </w:rPr>
        <w:t xml:space="preserve">La toma está hecha de abajo arriba para  </w:t>
      </w:r>
      <w:r w:rsidR="008F4732">
        <w:rPr>
          <w:rFonts w:ascii="Arial" w:hAnsi="Arial" w:cs="Arial"/>
          <w:sz w:val="24"/>
          <w:szCs w:val="24"/>
        </w:rPr>
        <w:t>contrastar el azul del cielo con el azul del cristal de la escultura</w:t>
      </w:r>
    </w:p>
    <w:p w:rsidR="00F4564E" w:rsidRPr="00F4564E" w:rsidRDefault="00F4564E" w:rsidP="00B178F7">
      <w:pPr>
        <w:rPr>
          <w:rFonts w:ascii="Arial" w:hAnsi="Arial" w:cs="Arial"/>
          <w:sz w:val="24"/>
          <w:szCs w:val="24"/>
        </w:rPr>
      </w:pPr>
    </w:p>
    <w:p w:rsidR="00F4564E" w:rsidRPr="00F4564E" w:rsidRDefault="00F4564E" w:rsidP="00B178F7">
      <w:pPr>
        <w:rPr>
          <w:rFonts w:ascii="Arial" w:hAnsi="Arial" w:cs="Arial"/>
          <w:sz w:val="24"/>
          <w:szCs w:val="24"/>
        </w:rPr>
      </w:pPr>
      <w:r w:rsidRPr="00F4564E">
        <w:rPr>
          <w:rFonts w:ascii="Arial" w:hAnsi="Arial" w:cs="Arial"/>
          <w:sz w:val="24"/>
          <w:szCs w:val="24"/>
        </w:rPr>
        <w:t xml:space="preserve"> </w:t>
      </w:r>
    </w:p>
    <w:p w:rsidR="0000598A" w:rsidRDefault="0000598A" w:rsidP="003E59D2">
      <w:pPr>
        <w:rPr>
          <w:rFonts w:ascii="Arial" w:hAnsi="Arial" w:cs="Arial"/>
          <w:b/>
          <w:sz w:val="24"/>
          <w:szCs w:val="24"/>
        </w:rPr>
      </w:pPr>
    </w:p>
    <w:p w:rsidR="008F4732" w:rsidRDefault="008F4732" w:rsidP="003E59D2">
      <w:pPr>
        <w:rPr>
          <w:rFonts w:ascii="Arial" w:hAnsi="Arial" w:cs="Arial"/>
          <w:b/>
          <w:sz w:val="24"/>
          <w:szCs w:val="24"/>
        </w:rPr>
      </w:pPr>
    </w:p>
    <w:p w:rsidR="008F4732" w:rsidRDefault="008F4732" w:rsidP="003E59D2">
      <w:pPr>
        <w:rPr>
          <w:rFonts w:ascii="Arial" w:hAnsi="Arial" w:cs="Arial"/>
          <w:b/>
          <w:sz w:val="24"/>
          <w:szCs w:val="24"/>
        </w:rPr>
      </w:pPr>
    </w:p>
    <w:bookmarkEnd w:id="3"/>
    <w:p w:rsidR="007550F9" w:rsidRDefault="007550F9" w:rsidP="003E59D2">
      <w:pPr>
        <w:rPr>
          <w:rFonts w:ascii="Arial" w:hAnsi="Arial" w:cs="Arial"/>
          <w:b/>
          <w:sz w:val="24"/>
          <w:szCs w:val="24"/>
        </w:rPr>
      </w:pPr>
    </w:p>
    <w:p w:rsidR="0000598A" w:rsidRPr="008F4732" w:rsidRDefault="008F4732" w:rsidP="003E59D2">
      <w:pPr>
        <w:rPr>
          <w:rFonts w:ascii="Arial" w:hAnsi="Arial" w:cs="Arial"/>
          <w:sz w:val="24"/>
          <w:szCs w:val="24"/>
        </w:rPr>
      </w:pPr>
      <w:r w:rsidRPr="008F4732">
        <w:rPr>
          <w:rFonts w:ascii="Arial" w:hAnsi="Arial" w:cs="Arial"/>
          <w:sz w:val="24"/>
          <w:szCs w:val="24"/>
        </w:rPr>
        <w:lastRenderedPageBreak/>
        <w:t>FOTOGRAFÍA 2</w:t>
      </w:r>
    </w:p>
    <w:p w:rsidR="0000598A" w:rsidRDefault="00F150DD" w:rsidP="00E63AFF">
      <w:pPr>
        <w:jc w:val="center"/>
        <w:rPr>
          <w:rFonts w:ascii="Arial" w:hAnsi="Arial" w:cs="Arial"/>
          <w:b/>
          <w:sz w:val="24"/>
          <w:szCs w:val="24"/>
        </w:rPr>
      </w:pPr>
      <w:r>
        <w:rPr>
          <w:rFonts w:ascii="Arial" w:hAnsi="Arial" w:cs="Arial"/>
          <w:b/>
          <w:noProof/>
          <w:sz w:val="24"/>
          <w:szCs w:val="24"/>
        </w:rPr>
        <w:drawing>
          <wp:inline distT="0" distB="0" distL="0" distR="0">
            <wp:extent cx="4964612" cy="6619677"/>
            <wp:effectExtent l="0" t="0" r="762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221105_103314.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969065" cy="6625614"/>
                    </a:xfrm>
                    <a:prstGeom prst="rect">
                      <a:avLst/>
                    </a:prstGeom>
                  </pic:spPr>
                </pic:pic>
              </a:graphicData>
            </a:graphic>
          </wp:inline>
        </w:drawing>
      </w:r>
    </w:p>
    <w:p w:rsidR="008F4732" w:rsidRDefault="008F4732" w:rsidP="003E59D2">
      <w:pPr>
        <w:rPr>
          <w:rFonts w:ascii="Arial" w:hAnsi="Arial" w:cs="Arial"/>
          <w:i/>
          <w:sz w:val="24"/>
          <w:szCs w:val="24"/>
          <w:u w:val="single"/>
        </w:rPr>
      </w:pPr>
      <w:r>
        <w:rPr>
          <w:rFonts w:ascii="Arial" w:hAnsi="Arial" w:cs="Arial"/>
          <w:i/>
          <w:sz w:val="24"/>
          <w:szCs w:val="24"/>
          <w:u w:val="single"/>
        </w:rPr>
        <w:t>Destrucción -Construcción. (1994)  Agustí Penedés López</w:t>
      </w:r>
    </w:p>
    <w:p w:rsidR="008F4732" w:rsidRPr="008F4732" w:rsidRDefault="008F4732" w:rsidP="003E59D2">
      <w:pPr>
        <w:rPr>
          <w:rFonts w:ascii="Arial" w:hAnsi="Arial" w:cs="Arial"/>
          <w:i/>
          <w:sz w:val="24"/>
          <w:szCs w:val="24"/>
        </w:rPr>
      </w:pPr>
      <w:r>
        <w:rPr>
          <w:rFonts w:ascii="Arial" w:hAnsi="Arial" w:cs="Arial"/>
          <w:i/>
          <w:sz w:val="24"/>
          <w:szCs w:val="24"/>
        </w:rPr>
        <w:t>De la construcción rigurosa a la máxima destrucción. Tablones de madera perfectamente alineados horizontalmente y acoplados en una composición vertical, sufren un proceso de rotura directa de la materia</w:t>
      </w:r>
      <w:r w:rsidR="00E63AFF">
        <w:rPr>
          <w:rFonts w:ascii="Arial" w:hAnsi="Arial" w:cs="Arial"/>
          <w:i/>
          <w:sz w:val="24"/>
          <w:szCs w:val="24"/>
        </w:rPr>
        <w:t>. Brutal, contundente, el caos y el automatismo subconsciente y el maximalismo. Rotura del muro</w:t>
      </w:r>
      <w:r w:rsidR="00AA2AFD">
        <w:rPr>
          <w:rFonts w:ascii="Arial" w:hAnsi="Arial" w:cs="Arial"/>
          <w:i/>
          <w:sz w:val="24"/>
          <w:szCs w:val="24"/>
        </w:rPr>
        <w:t xml:space="preserve"> </w:t>
      </w:r>
      <w:r w:rsidR="00E63AFF">
        <w:rPr>
          <w:rFonts w:ascii="Arial" w:hAnsi="Arial" w:cs="Arial"/>
          <w:i/>
          <w:sz w:val="24"/>
          <w:szCs w:val="24"/>
        </w:rPr>
        <w:t>y construcción de una nueva sociedad, co0mo la Naturaleza, como la Humanidad, como la gran creación y perfecciones cósmicas, consecuencia de una terrible destrucción.</w:t>
      </w:r>
    </w:p>
    <w:p w:rsidR="00E63AFF" w:rsidRDefault="00E63AFF" w:rsidP="00E63AFF">
      <w:pPr>
        <w:rPr>
          <w:rFonts w:ascii="Arial" w:hAnsi="Arial" w:cs="Arial"/>
          <w:sz w:val="24"/>
          <w:szCs w:val="24"/>
        </w:rPr>
      </w:pPr>
      <w:r>
        <w:rPr>
          <w:rFonts w:ascii="Arial" w:hAnsi="Arial" w:cs="Arial"/>
          <w:sz w:val="24"/>
          <w:szCs w:val="24"/>
        </w:rPr>
        <w:lastRenderedPageBreak/>
        <w:t>FICHA TÉCNICA DE LA FOTOGRAFÍA 2</w:t>
      </w:r>
    </w:p>
    <w:p w:rsidR="00E63AFF" w:rsidRDefault="00E63AFF" w:rsidP="00E63AFF">
      <w:pPr>
        <w:rPr>
          <w:rFonts w:ascii="Arial" w:hAnsi="Arial" w:cs="Arial"/>
          <w:sz w:val="24"/>
          <w:szCs w:val="24"/>
        </w:rPr>
      </w:pPr>
      <w:r>
        <w:rPr>
          <w:rFonts w:ascii="Arial" w:hAnsi="Arial" w:cs="Arial"/>
          <w:sz w:val="24"/>
          <w:szCs w:val="24"/>
        </w:rPr>
        <w:t>Autor: Ricardo Rodríguez Juan</w:t>
      </w:r>
    </w:p>
    <w:p w:rsidR="00E63AFF" w:rsidRDefault="00E63AFF" w:rsidP="00E63AFF">
      <w:pPr>
        <w:rPr>
          <w:rFonts w:ascii="Arial" w:hAnsi="Arial" w:cs="Arial"/>
          <w:sz w:val="24"/>
          <w:szCs w:val="24"/>
        </w:rPr>
      </w:pPr>
      <w:r>
        <w:rPr>
          <w:rFonts w:ascii="Arial" w:hAnsi="Arial" w:cs="Arial"/>
          <w:sz w:val="24"/>
          <w:szCs w:val="24"/>
        </w:rPr>
        <w:t>Año: 2022</w:t>
      </w:r>
    </w:p>
    <w:p w:rsidR="00E63AFF" w:rsidRPr="00F4564E" w:rsidRDefault="00E63AFF" w:rsidP="00E63AFF">
      <w:pPr>
        <w:rPr>
          <w:rFonts w:ascii="Arial" w:hAnsi="Arial" w:cs="Arial"/>
          <w:sz w:val="24"/>
          <w:szCs w:val="24"/>
          <w:lang w:val="en-GB"/>
        </w:rPr>
      </w:pPr>
      <w:r w:rsidRPr="00F4564E">
        <w:rPr>
          <w:rFonts w:ascii="Arial" w:hAnsi="Arial" w:cs="Arial"/>
          <w:sz w:val="24"/>
          <w:szCs w:val="24"/>
          <w:lang w:val="en-GB"/>
        </w:rPr>
        <w:t>Dimensiones:</w:t>
      </w:r>
      <w:r w:rsidR="003B2D8B">
        <w:rPr>
          <w:rFonts w:ascii="Arial" w:hAnsi="Arial" w:cs="Arial"/>
          <w:sz w:val="24"/>
          <w:szCs w:val="24"/>
          <w:lang w:val="en-GB"/>
        </w:rPr>
        <w:t xml:space="preserve"> </w:t>
      </w:r>
      <w:r w:rsidR="003B2D8B" w:rsidRPr="00F4564E">
        <w:rPr>
          <w:rFonts w:ascii="Arial" w:hAnsi="Arial" w:cs="Arial"/>
          <w:sz w:val="24"/>
          <w:szCs w:val="24"/>
          <w:lang w:val="en-GB"/>
        </w:rPr>
        <w:t>3840</w:t>
      </w:r>
      <w:r w:rsidR="005C744C">
        <w:rPr>
          <w:rFonts w:ascii="Arial" w:hAnsi="Arial" w:cs="Arial"/>
          <w:sz w:val="24"/>
          <w:szCs w:val="24"/>
          <w:lang w:val="en-GB"/>
        </w:rPr>
        <w:t>x</w:t>
      </w:r>
      <w:r w:rsidR="005C744C" w:rsidRPr="00F4564E">
        <w:rPr>
          <w:rFonts w:ascii="Arial" w:hAnsi="Arial" w:cs="Arial"/>
          <w:sz w:val="24"/>
          <w:szCs w:val="24"/>
          <w:lang w:val="en-GB"/>
        </w:rPr>
        <w:t>5120</w:t>
      </w:r>
    </w:p>
    <w:p w:rsidR="00E63AFF" w:rsidRPr="00F4564E" w:rsidRDefault="00E63AFF" w:rsidP="00E63AFF">
      <w:pPr>
        <w:rPr>
          <w:rFonts w:ascii="Arial" w:hAnsi="Arial" w:cs="Arial"/>
          <w:sz w:val="24"/>
          <w:szCs w:val="24"/>
          <w:lang w:val="en-GB"/>
        </w:rPr>
      </w:pPr>
      <w:r w:rsidRPr="00F4564E">
        <w:rPr>
          <w:rFonts w:ascii="Arial" w:hAnsi="Arial" w:cs="Arial"/>
          <w:sz w:val="24"/>
          <w:szCs w:val="24"/>
          <w:lang w:val="en-GB"/>
        </w:rPr>
        <w:t>RH: 96ppp</w:t>
      </w:r>
    </w:p>
    <w:p w:rsidR="00E63AFF" w:rsidRPr="00F4564E" w:rsidRDefault="00E63AFF" w:rsidP="00E63AFF">
      <w:pPr>
        <w:rPr>
          <w:rFonts w:ascii="Arial" w:hAnsi="Arial" w:cs="Arial"/>
          <w:sz w:val="24"/>
          <w:szCs w:val="24"/>
          <w:lang w:val="en-GB"/>
        </w:rPr>
      </w:pPr>
      <w:r w:rsidRPr="00F4564E">
        <w:rPr>
          <w:rFonts w:ascii="Arial" w:hAnsi="Arial" w:cs="Arial"/>
          <w:sz w:val="24"/>
          <w:szCs w:val="24"/>
          <w:lang w:val="en-GB"/>
        </w:rPr>
        <w:t>RV: 96ppp</w:t>
      </w:r>
    </w:p>
    <w:p w:rsidR="00E63AFF" w:rsidRPr="00F4564E" w:rsidRDefault="00E63AFF" w:rsidP="00E63AFF">
      <w:pPr>
        <w:rPr>
          <w:rFonts w:ascii="Arial" w:hAnsi="Arial" w:cs="Arial"/>
          <w:sz w:val="24"/>
          <w:szCs w:val="24"/>
          <w:lang w:val="en-GB"/>
        </w:rPr>
      </w:pPr>
      <w:r w:rsidRPr="00F4564E">
        <w:rPr>
          <w:rFonts w:ascii="Arial" w:hAnsi="Arial" w:cs="Arial"/>
          <w:sz w:val="24"/>
          <w:szCs w:val="24"/>
          <w:lang w:val="en-GB"/>
        </w:rPr>
        <w:t>PB: 24</w:t>
      </w:r>
    </w:p>
    <w:p w:rsidR="00E63AFF" w:rsidRPr="00F4564E" w:rsidRDefault="00E63AFF" w:rsidP="00E63AFF">
      <w:pPr>
        <w:rPr>
          <w:rFonts w:ascii="Arial" w:hAnsi="Arial" w:cs="Arial"/>
          <w:sz w:val="24"/>
          <w:szCs w:val="24"/>
          <w:lang w:val="en-GB"/>
        </w:rPr>
      </w:pPr>
      <w:r w:rsidRPr="00F4564E">
        <w:rPr>
          <w:rFonts w:ascii="Arial" w:hAnsi="Arial" w:cs="Arial"/>
          <w:sz w:val="24"/>
          <w:szCs w:val="24"/>
          <w:lang w:val="en-GB"/>
        </w:rPr>
        <w:t>UR: 2</w:t>
      </w:r>
    </w:p>
    <w:p w:rsidR="00E63AFF" w:rsidRPr="00F4564E" w:rsidRDefault="00E63AFF" w:rsidP="00E63AFF">
      <w:pPr>
        <w:rPr>
          <w:rFonts w:ascii="Arial" w:hAnsi="Arial" w:cs="Arial"/>
          <w:sz w:val="24"/>
          <w:szCs w:val="24"/>
          <w:lang w:val="en-GB"/>
        </w:rPr>
      </w:pPr>
      <w:r w:rsidRPr="00F4564E">
        <w:rPr>
          <w:rFonts w:ascii="Arial" w:hAnsi="Arial" w:cs="Arial"/>
          <w:sz w:val="24"/>
          <w:szCs w:val="24"/>
          <w:lang w:val="en-GB"/>
        </w:rPr>
        <w:t>Color: sRGB</w:t>
      </w:r>
    </w:p>
    <w:p w:rsidR="00E63AFF" w:rsidRDefault="00E63AFF" w:rsidP="00E63AFF">
      <w:pPr>
        <w:rPr>
          <w:rFonts w:ascii="Arial" w:hAnsi="Arial" w:cs="Arial"/>
          <w:sz w:val="24"/>
          <w:szCs w:val="24"/>
          <w:lang w:val="en-GB"/>
        </w:rPr>
      </w:pPr>
      <w:r w:rsidRPr="00F4564E">
        <w:rPr>
          <w:rFonts w:ascii="Arial" w:hAnsi="Arial" w:cs="Arial"/>
          <w:sz w:val="24"/>
          <w:szCs w:val="24"/>
          <w:lang w:val="en-GB"/>
        </w:rPr>
        <w:t>Bits comp px: 0.</w:t>
      </w:r>
      <w:r>
        <w:rPr>
          <w:rFonts w:ascii="Arial" w:hAnsi="Arial" w:cs="Arial"/>
          <w:sz w:val="24"/>
          <w:szCs w:val="24"/>
          <w:lang w:val="en-GB"/>
        </w:rPr>
        <w:t>95</w:t>
      </w:r>
    </w:p>
    <w:p w:rsidR="00E63AFF" w:rsidRPr="00A71399" w:rsidRDefault="00E63AFF" w:rsidP="00E63AFF">
      <w:pPr>
        <w:rPr>
          <w:rFonts w:ascii="Arial" w:hAnsi="Arial" w:cs="Arial"/>
          <w:sz w:val="24"/>
          <w:szCs w:val="24"/>
        </w:rPr>
      </w:pPr>
      <w:r w:rsidRPr="00A71399">
        <w:rPr>
          <w:rFonts w:ascii="Arial" w:hAnsi="Arial" w:cs="Arial"/>
          <w:sz w:val="24"/>
          <w:szCs w:val="24"/>
        </w:rPr>
        <w:t>Cámara: Huawei SNE-LX1</w:t>
      </w:r>
    </w:p>
    <w:p w:rsidR="00E63AFF" w:rsidRPr="00A71399" w:rsidRDefault="00E63AFF" w:rsidP="00E63AFF">
      <w:pPr>
        <w:rPr>
          <w:rFonts w:ascii="Arial" w:hAnsi="Arial" w:cs="Arial"/>
          <w:sz w:val="24"/>
          <w:szCs w:val="24"/>
        </w:rPr>
      </w:pPr>
      <w:r w:rsidRPr="00A71399">
        <w:rPr>
          <w:rFonts w:ascii="Arial" w:hAnsi="Arial" w:cs="Arial"/>
          <w:sz w:val="24"/>
          <w:szCs w:val="24"/>
        </w:rPr>
        <w:t>PF: f/1.8</w:t>
      </w:r>
    </w:p>
    <w:p w:rsidR="00E63AFF" w:rsidRDefault="00E63AFF" w:rsidP="00E63AFF">
      <w:pPr>
        <w:rPr>
          <w:rFonts w:ascii="Arial" w:hAnsi="Arial" w:cs="Arial"/>
          <w:sz w:val="24"/>
          <w:szCs w:val="24"/>
          <w:lang w:val="en-GB"/>
        </w:rPr>
      </w:pPr>
      <w:r>
        <w:rPr>
          <w:rFonts w:ascii="Arial" w:hAnsi="Arial" w:cs="Arial"/>
          <w:sz w:val="24"/>
          <w:szCs w:val="24"/>
          <w:lang w:val="en-GB"/>
        </w:rPr>
        <w:t>T exp: 1/900s</w:t>
      </w:r>
    </w:p>
    <w:p w:rsidR="00E63AFF" w:rsidRDefault="00E63AFF" w:rsidP="00E63AFF">
      <w:pPr>
        <w:rPr>
          <w:rFonts w:ascii="Arial" w:hAnsi="Arial" w:cs="Arial"/>
          <w:sz w:val="24"/>
          <w:szCs w:val="24"/>
          <w:lang w:val="en-GB"/>
        </w:rPr>
      </w:pPr>
      <w:r>
        <w:rPr>
          <w:rFonts w:ascii="Arial" w:hAnsi="Arial" w:cs="Arial"/>
          <w:sz w:val="24"/>
          <w:szCs w:val="24"/>
          <w:lang w:val="en-GB"/>
        </w:rPr>
        <w:t>P.ISO: ISO-50</w:t>
      </w:r>
    </w:p>
    <w:p w:rsidR="00E63AFF" w:rsidRDefault="00E63AFF" w:rsidP="00E63AFF">
      <w:pPr>
        <w:rPr>
          <w:rFonts w:ascii="Arial" w:hAnsi="Arial" w:cs="Arial"/>
          <w:sz w:val="24"/>
          <w:szCs w:val="24"/>
          <w:lang w:val="en-GB"/>
        </w:rPr>
      </w:pPr>
      <w:r>
        <w:rPr>
          <w:rFonts w:ascii="Arial" w:hAnsi="Arial" w:cs="Arial"/>
          <w:sz w:val="24"/>
          <w:szCs w:val="24"/>
          <w:lang w:val="en-GB"/>
        </w:rPr>
        <w:t>DF: 4mm</w:t>
      </w:r>
    </w:p>
    <w:p w:rsidR="00E63AFF" w:rsidRPr="00A71399" w:rsidRDefault="00E63AFF" w:rsidP="00E63AFF">
      <w:pPr>
        <w:rPr>
          <w:rFonts w:ascii="Arial" w:hAnsi="Arial" w:cs="Arial"/>
          <w:sz w:val="24"/>
          <w:szCs w:val="24"/>
          <w:lang w:val="en-GB"/>
        </w:rPr>
      </w:pPr>
      <w:r w:rsidRPr="00A71399">
        <w:rPr>
          <w:rFonts w:ascii="Arial" w:hAnsi="Arial" w:cs="Arial"/>
          <w:sz w:val="24"/>
          <w:szCs w:val="24"/>
          <w:lang w:val="en-GB"/>
        </w:rPr>
        <w:t>A max 1.69</w:t>
      </w:r>
    </w:p>
    <w:p w:rsidR="00E63AFF" w:rsidRPr="00A71399" w:rsidRDefault="00E63AFF" w:rsidP="00E63AFF">
      <w:pPr>
        <w:rPr>
          <w:rFonts w:ascii="Arial" w:hAnsi="Arial" w:cs="Arial"/>
          <w:sz w:val="24"/>
          <w:szCs w:val="24"/>
          <w:lang w:val="en-GB"/>
        </w:rPr>
      </w:pPr>
      <w:r w:rsidRPr="00A71399">
        <w:rPr>
          <w:rFonts w:ascii="Arial" w:hAnsi="Arial" w:cs="Arial"/>
          <w:sz w:val="24"/>
          <w:szCs w:val="24"/>
          <w:lang w:val="en-GB"/>
        </w:rPr>
        <w:t>LF: 27</w:t>
      </w:r>
    </w:p>
    <w:p w:rsidR="00E63AFF" w:rsidRPr="00F4564E" w:rsidRDefault="00E63AFF" w:rsidP="00E63AFF">
      <w:pPr>
        <w:rPr>
          <w:rFonts w:ascii="Arial" w:hAnsi="Arial" w:cs="Arial"/>
          <w:sz w:val="24"/>
          <w:szCs w:val="24"/>
        </w:rPr>
      </w:pPr>
      <w:r w:rsidRPr="00F4564E">
        <w:rPr>
          <w:rFonts w:ascii="Arial" w:hAnsi="Arial" w:cs="Arial"/>
          <w:sz w:val="24"/>
          <w:szCs w:val="24"/>
        </w:rPr>
        <w:t>Sin Flash</w:t>
      </w:r>
    </w:p>
    <w:p w:rsidR="00E63AFF" w:rsidRDefault="00E63AFF" w:rsidP="00E63AFF">
      <w:pPr>
        <w:rPr>
          <w:rFonts w:ascii="Arial" w:hAnsi="Arial" w:cs="Arial"/>
          <w:sz w:val="24"/>
          <w:szCs w:val="24"/>
        </w:rPr>
      </w:pPr>
      <w:r w:rsidRPr="00F4564E">
        <w:rPr>
          <w:rFonts w:ascii="Arial" w:hAnsi="Arial" w:cs="Arial"/>
          <w:sz w:val="24"/>
          <w:szCs w:val="24"/>
        </w:rPr>
        <w:t>Luz: Exterior natural día</w:t>
      </w:r>
    </w:p>
    <w:p w:rsidR="00E63AFF" w:rsidRPr="00F4564E" w:rsidRDefault="00E63AFF" w:rsidP="00E63AFF">
      <w:pPr>
        <w:rPr>
          <w:rFonts w:ascii="Arial" w:hAnsi="Arial" w:cs="Arial"/>
          <w:sz w:val="24"/>
          <w:szCs w:val="24"/>
        </w:rPr>
      </w:pPr>
      <w:r>
        <w:rPr>
          <w:rFonts w:ascii="Arial" w:hAnsi="Arial" w:cs="Arial"/>
          <w:sz w:val="24"/>
          <w:szCs w:val="24"/>
        </w:rPr>
        <w:t>Comentarios: El encuadre de esta fotografía permite ubicar al objeto dentro de la misma naturaleza y además muestra la desigualdad e imperfecciones de los listones de madera generando aristas que advierten peligrosamente de la ruptura. Si se observa frontalmente la escultura, el objeto solo permite definir  la alineación horizontal de los listones  en un formato vertical.</w:t>
      </w:r>
    </w:p>
    <w:p w:rsidR="00E63AFF" w:rsidRPr="00F4564E" w:rsidRDefault="00E63AFF" w:rsidP="00E63AFF">
      <w:pPr>
        <w:rPr>
          <w:rFonts w:ascii="Arial" w:hAnsi="Arial" w:cs="Arial"/>
          <w:sz w:val="24"/>
          <w:szCs w:val="24"/>
        </w:rPr>
      </w:pPr>
      <w:r w:rsidRPr="00F4564E">
        <w:rPr>
          <w:rFonts w:ascii="Arial" w:hAnsi="Arial" w:cs="Arial"/>
          <w:sz w:val="24"/>
          <w:szCs w:val="24"/>
        </w:rPr>
        <w:t xml:space="preserve"> </w:t>
      </w:r>
    </w:p>
    <w:p w:rsidR="00E63AFF" w:rsidRDefault="00E63AFF" w:rsidP="00E63AFF">
      <w:pPr>
        <w:rPr>
          <w:rFonts w:ascii="Arial" w:hAnsi="Arial" w:cs="Arial"/>
          <w:b/>
          <w:sz w:val="24"/>
          <w:szCs w:val="24"/>
        </w:rPr>
      </w:pPr>
    </w:p>
    <w:p w:rsidR="00E63AFF" w:rsidRDefault="00E63AFF" w:rsidP="00E63AFF">
      <w:pPr>
        <w:rPr>
          <w:rFonts w:ascii="Arial" w:hAnsi="Arial" w:cs="Arial"/>
          <w:b/>
          <w:sz w:val="24"/>
          <w:szCs w:val="24"/>
        </w:rPr>
      </w:pPr>
    </w:p>
    <w:p w:rsidR="00E63AFF" w:rsidRDefault="00E63AFF" w:rsidP="00E63AFF">
      <w:pPr>
        <w:rPr>
          <w:rFonts w:ascii="Arial" w:hAnsi="Arial" w:cs="Arial"/>
          <w:b/>
          <w:sz w:val="24"/>
          <w:szCs w:val="24"/>
        </w:rPr>
      </w:pPr>
    </w:p>
    <w:p w:rsidR="00E63AFF" w:rsidRPr="00F4564E" w:rsidRDefault="00E63AFF" w:rsidP="00E63AFF">
      <w:pPr>
        <w:rPr>
          <w:rFonts w:ascii="Arial" w:hAnsi="Arial" w:cs="Arial"/>
          <w:b/>
          <w:sz w:val="24"/>
          <w:szCs w:val="24"/>
        </w:rPr>
      </w:pPr>
    </w:p>
    <w:p w:rsidR="0000598A" w:rsidRDefault="0000598A" w:rsidP="003E59D2">
      <w:pPr>
        <w:rPr>
          <w:rFonts w:ascii="Arial" w:hAnsi="Arial" w:cs="Arial"/>
          <w:b/>
          <w:sz w:val="24"/>
          <w:szCs w:val="24"/>
        </w:rPr>
      </w:pPr>
    </w:p>
    <w:p w:rsidR="0000598A" w:rsidRDefault="0000598A" w:rsidP="003E59D2">
      <w:pPr>
        <w:rPr>
          <w:rFonts w:ascii="Arial" w:hAnsi="Arial" w:cs="Arial"/>
          <w:b/>
          <w:sz w:val="24"/>
          <w:szCs w:val="24"/>
        </w:rPr>
      </w:pPr>
    </w:p>
    <w:p w:rsidR="00AA2AFD" w:rsidRDefault="00AA2AFD" w:rsidP="003E59D2">
      <w:pPr>
        <w:rPr>
          <w:rFonts w:ascii="Arial" w:hAnsi="Arial" w:cs="Arial"/>
          <w:sz w:val="24"/>
          <w:szCs w:val="24"/>
        </w:rPr>
      </w:pPr>
    </w:p>
    <w:p w:rsidR="0000598A" w:rsidRPr="00AA2AFD" w:rsidRDefault="00AA2AFD" w:rsidP="003E59D2">
      <w:pPr>
        <w:rPr>
          <w:rFonts w:ascii="Arial" w:hAnsi="Arial" w:cs="Arial"/>
          <w:sz w:val="24"/>
          <w:szCs w:val="24"/>
        </w:rPr>
      </w:pPr>
      <w:r>
        <w:rPr>
          <w:rFonts w:ascii="Arial" w:hAnsi="Arial" w:cs="Arial"/>
          <w:sz w:val="24"/>
          <w:szCs w:val="24"/>
        </w:rPr>
        <w:lastRenderedPageBreak/>
        <w:t>FOTOGRAFÍA 3</w:t>
      </w:r>
    </w:p>
    <w:p w:rsidR="0000598A" w:rsidRDefault="00F150DD" w:rsidP="007A441D">
      <w:pPr>
        <w:jc w:val="center"/>
        <w:rPr>
          <w:rFonts w:ascii="Arial" w:hAnsi="Arial" w:cs="Arial"/>
          <w:b/>
          <w:sz w:val="24"/>
          <w:szCs w:val="24"/>
        </w:rPr>
      </w:pPr>
      <w:r>
        <w:rPr>
          <w:rFonts w:ascii="Arial" w:hAnsi="Arial" w:cs="Arial"/>
          <w:b/>
          <w:noProof/>
          <w:sz w:val="24"/>
          <w:szCs w:val="24"/>
        </w:rPr>
        <w:drawing>
          <wp:inline distT="0" distB="0" distL="0" distR="0">
            <wp:extent cx="5400040" cy="7200265"/>
            <wp:effectExtent l="0" t="0" r="0" b="6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221105_10260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p>
    <w:p w:rsidR="00F150DD" w:rsidRDefault="00AA2AFD" w:rsidP="003E59D2">
      <w:pPr>
        <w:rPr>
          <w:rFonts w:ascii="Arial" w:hAnsi="Arial" w:cs="Arial"/>
          <w:i/>
          <w:sz w:val="24"/>
          <w:szCs w:val="24"/>
          <w:u w:val="single"/>
        </w:rPr>
      </w:pPr>
      <w:r>
        <w:rPr>
          <w:rFonts w:ascii="Arial" w:hAnsi="Arial" w:cs="Arial"/>
          <w:i/>
          <w:sz w:val="24"/>
          <w:szCs w:val="24"/>
          <w:u w:val="single"/>
        </w:rPr>
        <w:t>Temporalidad (1996). Raquel García. Malgrat de Mar (España) (1972-)</w:t>
      </w:r>
    </w:p>
    <w:p w:rsidR="00AA2AFD" w:rsidRPr="00AA2AFD" w:rsidRDefault="00AA2AFD" w:rsidP="003E59D2">
      <w:pPr>
        <w:rPr>
          <w:rFonts w:ascii="Arial" w:hAnsi="Arial" w:cs="Arial"/>
          <w:i/>
          <w:sz w:val="24"/>
          <w:szCs w:val="24"/>
        </w:rPr>
      </w:pPr>
      <w:r>
        <w:rPr>
          <w:rFonts w:ascii="Arial" w:hAnsi="Arial" w:cs="Arial"/>
          <w:i/>
          <w:sz w:val="24"/>
          <w:szCs w:val="24"/>
        </w:rPr>
        <w:t>Unión del cielo y la tierra</w:t>
      </w:r>
      <w:r w:rsidR="007A441D">
        <w:rPr>
          <w:rFonts w:ascii="Arial" w:hAnsi="Arial" w:cs="Arial"/>
          <w:i/>
          <w:sz w:val="24"/>
          <w:szCs w:val="24"/>
        </w:rPr>
        <w:t>, Ascendente y descendente. Mediante la vertical, la forma más nítida de la finita y cálida posibilidad del movimiento. Movimiento de la vida, tiempo. Temporalidad. Reflejo en el agua, como una fuente y origen que va consumiendo la piedra. Con el tiempo. Tiempos de la vida.</w:t>
      </w:r>
    </w:p>
    <w:p w:rsidR="007A441D" w:rsidRDefault="007A441D" w:rsidP="007A441D">
      <w:pPr>
        <w:rPr>
          <w:rFonts w:ascii="Arial" w:hAnsi="Arial" w:cs="Arial"/>
          <w:sz w:val="24"/>
          <w:szCs w:val="24"/>
        </w:rPr>
      </w:pPr>
      <w:r>
        <w:rPr>
          <w:rFonts w:ascii="Arial" w:hAnsi="Arial" w:cs="Arial"/>
          <w:sz w:val="24"/>
          <w:szCs w:val="24"/>
        </w:rPr>
        <w:lastRenderedPageBreak/>
        <w:t xml:space="preserve">FICHA TÉCNICA DE LA FOTOGRAFÍA </w:t>
      </w:r>
      <w:r w:rsidR="00A71399">
        <w:rPr>
          <w:rFonts w:ascii="Arial" w:hAnsi="Arial" w:cs="Arial"/>
          <w:sz w:val="24"/>
          <w:szCs w:val="24"/>
        </w:rPr>
        <w:t>3</w:t>
      </w:r>
    </w:p>
    <w:p w:rsidR="007A441D" w:rsidRDefault="007A441D" w:rsidP="007A441D">
      <w:pPr>
        <w:rPr>
          <w:rFonts w:ascii="Arial" w:hAnsi="Arial" w:cs="Arial"/>
          <w:sz w:val="24"/>
          <w:szCs w:val="24"/>
        </w:rPr>
      </w:pPr>
      <w:r>
        <w:rPr>
          <w:rFonts w:ascii="Arial" w:hAnsi="Arial" w:cs="Arial"/>
          <w:sz w:val="24"/>
          <w:szCs w:val="24"/>
        </w:rPr>
        <w:t>Autor: Ricardo Rodríguez Juan</w:t>
      </w:r>
    </w:p>
    <w:p w:rsidR="007A441D" w:rsidRDefault="007A441D" w:rsidP="007A441D">
      <w:pPr>
        <w:rPr>
          <w:rFonts w:ascii="Arial" w:hAnsi="Arial" w:cs="Arial"/>
          <w:sz w:val="24"/>
          <w:szCs w:val="24"/>
        </w:rPr>
      </w:pPr>
      <w:r>
        <w:rPr>
          <w:rFonts w:ascii="Arial" w:hAnsi="Arial" w:cs="Arial"/>
          <w:sz w:val="24"/>
          <w:szCs w:val="24"/>
        </w:rPr>
        <w:t>Año: 2022</w:t>
      </w:r>
    </w:p>
    <w:p w:rsidR="007A441D" w:rsidRPr="00F4564E" w:rsidRDefault="007A441D" w:rsidP="007A441D">
      <w:pPr>
        <w:rPr>
          <w:rFonts w:ascii="Arial" w:hAnsi="Arial" w:cs="Arial"/>
          <w:sz w:val="24"/>
          <w:szCs w:val="24"/>
          <w:lang w:val="en-GB"/>
        </w:rPr>
      </w:pPr>
      <w:r w:rsidRPr="00F4564E">
        <w:rPr>
          <w:rFonts w:ascii="Arial" w:hAnsi="Arial" w:cs="Arial"/>
          <w:sz w:val="24"/>
          <w:szCs w:val="24"/>
          <w:lang w:val="en-GB"/>
        </w:rPr>
        <w:t xml:space="preserve">Dimensiones: </w:t>
      </w:r>
      <w:r w:rsidR="003B2D8B" w:rsidRPr="00F4564E">
        <w:rPr>
          <w:rFonts w:ascii="Arial" w:hAnsi="Arial" w:cs="Arial"/>
          <w:sz w:val="24"/>
          <w:szCs w:val="24"/>
          <w:lang w:val="en-GB"/>
        </w:rPr>
        <w:t>3840</w:t>
      </w:r>
      <w:r w:rsidR="005C744C">
        <w:rPr>
          <w:rFonts w:ascii="Arial" w:hAnsi="Arial" w:cs="Arial"/>
          <w:sz w:val="24"/>
          <w:szCs w:val="24"/>
          <w:lang w:val="en-GB"/>
        </w:rPr>
        <w:t>x</w:t>
      </w:r>
      <w:r w:rsidR="005C744C" w:rsidRPr="00F4564E">
        <w:rPr>
          <w:rFonts w:ascii="Arial" w:hAnsi="Arial" w:cs="Arial"/>
          <w:sz w:val="24"/>
          <w:szCs w:val="24"/>
          <w:lang w:val="en-GB"/>
        </w:rPr>
        <w:t>5120</w:t>
      </w:r>
    </w:p>
    <w:p w:rsidR="007A441D" w:rsidRPr="00F4564E" w:rsidRDefault="007A441D" w:rsidP="007A441D">
      <w:pPr>
        <w:rPr>
          <w:rFonts w:ascii="Arial" w:hAnsi="Arial" w:cs="Arial"/>
          <w:sz w:val="24"/>
          <w:szCs w:val="24"/>
          <w:lang w:val="en-GB"/>
        </w:rPr>
      </w:pPr>
      <w:r w:rsidRPr="00F4564E">
        <w:rPr>
          <w:rFonts w:ascii="Arial" w:hAnsi="Arial" w:cs="Arial"/>
          <w:sz w:val="24"/>
          <w:szCs w:val="24"/>
          <w:lang w:val="en-GB"/>
        </w:rPr>
        <w:t>RH: 96ppp</w:t>
      </w:r>
    </w:p>
    <w:p w:rsidR="007A441D" w:rsidRPr="00F4564E" w:rsidRDefault="007A441D" w:rsidP="007A441D">
      <w:pPr>
        <w:rPr>
          <w:rFonts w:ascii="Arial" w:hAnsi="Arial" w:cs="Arial"/>
          <w:sz w:val="24"/>
          <w:szCs w:val="24"/>
          <w:lang w:val="en-GB"/>
        </w:rPr>
      </w:pPr>
      <w:r w:rsidRPr="00F4564E">
        <w:rPr>
          <w:rFonts w:ascii="Arial" w:hAnsi="Arial" w:cs="Arial"/>
          <w:sz w:val="24"/>
          <w:szCs w:val="24"/>
          <w:lang w:val="en-GB"/>
        </w:rPr>
        <w:t>RV: 96ppp</w:t>
      </w:r>
    </w:p>
    <w:p w:rsidR="007A441D" w:rsidRPr="00F4564E" w:rsidRDefault="007A441D" w:rsidP="007A441D">
      <w:pPr>
        <w:rPr>
          <w:rFonts w:ascii="Arial" w:hAnsi="Arial" w:cs="Arial"/>
          <w:sz w:val="24"/>
          <w:szCs w:val="24"/>
          <w:lang w:val="en-GB"/>
        </w:rPr>
      </w:pPr>
      <w:r w:rsidRPr="00F4564E">
        <w:rPr>
          <w:rFonts w:ascii="Arial" w:hAnsi="Arial" w:cs="Arial"/>
          <w:sz w:val="24"/>
          <w:szCs w:val="24"/>
          <w:lang w:val="en-GB"/>
        </w:rPr>
        <w:t>PB: 24</w:t>
      </w:r>
    </w:p>
    <w:p w:rsidR="007A441D" w:rsidRPr="00F4564E" w:rsidRDefault="007A441D" w:rsidP="007A441D">
      <w:pPr>
        <w:rPr>
          <w:rFonts w:ascii="Arial" w:hAnsi="Arial" w:cs="Arial"/>
          <w:sz w:val="24"/>
          <w:szCs w:val="24"/>
          <w:lang w:val="en-GB"/>
        </w:rPr>
      </w:pPr>
      <w:r w:rsidRPr="00F4564E">
        <w:rPr>
          <w:rFonts w:ascii="Arial" w:hAnsi="Arial" w:cs="Arial"/>
          <w:sz w:val="24"/>
          <w:szCs w:val="24"/>
          <w:lang w:val="en-GB"/>
        </w:rPr>
        <w:t>UR: 2</w:t>
      </w:r>
    </w:p>
    <w:p w:rsidR="007A441D" w:rsidRPr="00F4564E" w:rsidRDefault="007A441D" w:rsidP="007A441D">
      <w:pPr>
        <w:rPr>
          <w:rFonts w:ascii="Arial" w:hAnsi="Arial" w:cs="Arial"/>
          <w:sz w:val="24"/>
          <w:szCs w:val="24"/>
          <w:lang w:val="en-GB"/>
        </w:rPr>
      </w:pPr>
      <w:r w:rsidRPr="00F4564E">
        <w:rPr>
          <w:rFonts w:ascii="Arial" w:hAnsi="Arial" w:cs="Arial"/>
          <w:sz w:val="24"/>
          <w:szCs w:val="24"/>
          <w:lang w:val="en-GB"/>
        </w:rPr>
        <w:t>Color: sRGB</w:t>
      </w:r>
    </w:p>
    <w:p w:rsidR="007A441D" w:rsidRDefault="007A441D" w:rsidP="007A441D">
      <w:pPr>
        <w:rPr>
          <w:rFonts w:ascii="Arial" w:hAnsi="Arial" w:cs="Arial"/>
          <w:sz w:val="24"/>
          <w:szCs w:val="24"/>
          <w:lang w:val="en-GB"/>
        </w:rPr>
      </w:pPr>
      <w:r w:rsidRPr="00F4564E">
        <w:rPr>
          <w:rFonts w:ascii="Arial" w:hAnsi="Arial" w:cs="Arial"/>
          <w:sz w:val="24"/>
          <w:szCs w:val="24"/>
          <w:lang w:val="en-GB"/>
        </w:rPr>
        <w:t>Bits comp px: 0.</w:t>
      </w:r>
      <w:r>
        <w:rPr>
          <w:rFonts w:ascii="Arial" w:hAnsi="Arial" w:cs="Arial"/>
          <w:sz w:val="24"/>
          <w:szCs w:val="24"/>
          <w:lang w:val="en-GB"/>
        </w:rPr>
        <w:t>95</w:t>
      </w:r>
    </w:p>
    <w:p w:rsidR="007A441D" w:rsidRPr="007A441D" w:rsidRDefault="007A441D" w:rsidP="007A441D">
      <w:pPr>
        <w:rPr>
          <w:rFonts w:ascii="Arial" w:hAnsi="Arial" w:cs="Arial"/>
          <w:sz w:val="24"/>
          <w:szCs w:val="24"/>
        </w:rPr>
      </w:pPr>
      <w:r w:rsidRPr="007A441D">
        <w:rPr>
          <w:rFonts w:ascii="Arial" w:hAnsi="Arial" w:cs="Arial"/>
          <w:sz w:val="24"/>
          <w:szCs w:val="24"/>
        </w:rPr>
        <w:t>Cámara: Huawei SNE-LX1</w:t>
      </w:r>
    </w:p>
    <w:p w:rsidR="007A441D" w:rsidRPr="007A441D" w:rsidRDefault="007A441D" w:rsidP="007A441D">
      <w:pPr>
        <w:rPr>
          <w:rFonts w:ascii="Arial" w:hAnsi="Arial" w:cs="Arial"/>
          <w:sz w:val="24"/>
          <w:szCs w:val="24"/>
        </w:rPr>
      </w:pPr>
      <w:r w:rsidRPr="007A441D">
        <w:rPr>
          <w:rFonts w:ascii="Arial" w:hAnsi="Arial" w:cs="Arial"/>
          <w:sz w:val="24"/>
          <w:szCs w:val="24"/>
        </w:rPr>
        <w:t>PF: f/1.8</w:t>
      </w:r>
    </w:p>
    <w:p w:rsidR="007A441D" w:rsidRDefault="007A441D" w:rsidP="007A441D">
      <w:pPr>
        <w:rPr>
          <w:rFonts w:ascii="Arial" w:hAnsi="Arial" w:cs="Arial"/>
          <w:sz w:val="24"/>
          <w:szCs w:val="24"/>
          <w:lang w:val="en-GB"/>
        </w:rPr>
      </w:pPr>
      <w:r>
        <w:rPr>
          <w:rFonts w:ascii="Arial" w:hAnsi="Arial" w:cs="Arial"/>
          <w:sz w:val="24"/>
          <w:szCs w:val="24"/>
          <w:lang w:val="en-GB"/>
        </w:rPr>
        <w:t>T exp: 1/107s</w:t>
      </w:r>
    </w:p>
    <w:p w:rsidR="007A441D" w:rsidRDefault="007A441D" w:rsidP="007A441D">
      <w:pPr>
        <w:rPr>
          <w:rFonts w:ascii="Arial" w:hAnsi="Arial" w:cs="Arial"/>
          <w:sz w:val="24"/>
          <w:szCs w:val="24"/>
          <w:lang w:val="en-GB"/>
        </w:rPr>
      </w:pPr>
      <w:r>
        <w:rPr>
          <w:rFonts w:ascii="Arial" w:hAnsi="Arial" w:cs="Arial"/>
          <w:sz w:val="24"/>
          <w:szCs w:val="24"/>
          <w:lang w:val="en-GB"/>
        </w:rPr>
        <w:t>P.ISO: ISO-50</w:t>
      </w:r>
    </w:p>
    <w:p w:rsidR="007A441D" w:rsidRDefault="007A441D" w:rsidP="007A441D">
      <w:pPr>
        <w:rPr>
          <w:rFonts w:ascii="Arial" w:hAnsi="Arial" w:cs="Arial"/>
          <w:sz w:val="24"/>
          <w:szCs w:val="24"/>
          <w:lang w:val="en-GB"/>
        </w:rPr>
      </w:pPr>
      <w:r>
        <w:rPr>
          <w:rFonts w:ascii="Arial" w:hAnsi="Arial" w:cs="Arial"/>
          <w:sz w:val="24"/>
          <w:szCs w:val="24"/>
          <w:lang w:val="en-GB"/>
        </w:rPr>
        <w:t>DF: 4mm</w:t>
      </w:r>
    </w:p>
    <w:p w:rsidR="007A441D" w:rsidRPr="007A441D" w:rsidRDefault="007A441D" w:rsidP="007A441D">
      <w:pPr>
        <w:rPr>
          <w:rFonts w:ascii="Arial" w:hAnsi="Arial" w:cs="Arial"/>
          <w:sz w:val="24"/>
          <w:szCs w:val="24"/>
          <w:lang w:val="en-GB"/>
        </w:rPr>
      </w:pPr>
      <w:r w:rsidRPr="007A441D">
        <w:rPr>
          <w:rFonts w:ascii="Arial" w:hAnsi="Arial" w:cs="Arial"/>
          <w:sz w:val="24"/>
          <w:szCs w:val="24"/>
          <w:lang w:val="en-GB"/>
        </w:rPr>
        <w:t>A max 1.69</w:t>
      </w:r>
    </w:p>
    <w:p w:rsidR="007A441D" w:rsidRPr="007A441D" w:rsidRDefault="007A441D" w:rsidP="007A441D">
      <w:pPr>
        <w:rPr>
          <w:rFonts w:ascii="Arial" w:hAnsi="Arial" w:cs="Arial"/>
          <w:sz w:val="24"/>
          <w:szCs w:val="24"/>
          <w:lang w:val="en-GB"/>
        </w:rPr>
      </w:pPr>
      <w:r w:rsidRPr="007A441D">
        <w:rPr>
          <w:rFonts w:ascii="Arial" w:hAnsi="Arial" w:cs="Arial"/>
          <w:sz w:val="24"/>
          <w:szCs w:val="24"/>
          <w:lang w:val="en-GB"/>
        </w:rPr>
        <w:t>LF: 27</w:t>
      </w:r>
    </w:p>
    <w:p w:rsidR="007A441D" w:rsidRPr="00F4564E" w:rsidRDefault="007A441D" w:rsidP="007A441D">
      <w:pPr>
        <w:rPr>
          <w:rFonts w:ascii="Arial" w:hAnsi="Arial" w:cs="Arial"/>
          <w:sz w:val="24"/>
          <w:szCs w:val="24"/>
        </w:rPr>
      </w:pPr>
      <w:r w:rsidRPr="00F4564E">
        <w:rPr>
          <w:rFonts w:ascii="Arial" w:hAnsi="Arial" w:cs="Arial"/>
          <w:sz w:val="24"/>
          <w:szCs w:val="24"/>
        </w:rPr>
        <w:t>Sin Flash</w:t>
      </w:r>
    </w:p>
    <w:p w:rsidR="007A441D" w:rsidRDefault="007A441D" w:rsidP="007A441D">
      <w:pPr>
        <w:rPr>
          <w:rFonts w:ascii="Arial" w:hAnsi="Arial" w:cs="Arial"/>
          <w:sz w:val="24"/>
          <w:szCs w:val="24"/>
        </w:rPr>
      </w:pPr>
      <w:r w:rsidRPr="00F4564E">
        <w:rPr>
          <w:rFonts w:ascii="Arial" w:hAnsi="Arial" w:cs="Arial"/>
          <w:sz w:val="24"/>
          <w:szCs w:val="24"/>
        </w:rPr>
        <w:t>Luz: Exterior natural día</w:t>
      </w:r>
    </w:p>
    <w:p w:rsidR="007A441D" w:rsidRPr="00F4564E" w:rsidRDefault="007A441D" w:rsidP="007A441D">
      <w:pPr>
        <w:rPr>
          <w:rFonts w:ascii="Arial" w:hAnsi="Arial" w:cs="Arial"/>
          <w:sz w:val="24"/>
          <w:szCs w:val="24"/>
        </w:rPr>
      </w:pPr>
      <w:r>
        <w:rPr>
          <w:rFonts w:ascii="Arial" w:hAnsi="Arial" w:cs="Arial"/>
          <w:sz w:val="24"/>
          <w:szCs w:val="24"/>
        </w:rPr>
        <w:t>Comentarios: En esta fotografía hay dos cuestiones que se querían presentar. La primera es la verticalidad entre cielo y tierr</w:t>
      </w:r>
      <w:r w:rsidR="00D8078D">
        <w:rPr>
          <w:rFonts w:ascii="Arial" w:hAnsi="Arial" w:cs="Arial"/>
          <w:sz w:val="24"/>
          <w:szCs w:val="24"/>
        </w:rPr>
        <w:t xml:space="preserve">a suspendida. La segunda es el volumen colosal de la piedra atenazada y oprimida. Se trata de una escultura “titánica” que no solo magnifica la obra sino también el edificio donde se ubica. </w:t>
      </w:r>
    </w:p>
    <w:p w:rsidR="00F150DD" w:rsidRDefault="00F150DD" w:rsidP="003E59D2">
      <w:pPr>
        <w:rPr>
          <w:rFonts w:ascii="Arial" w:hAnsi="Arial" w:cs="Arial"/>
          <w:b/>
          <w:sz w:val="24"/>
          <w:szCs w:val="24"/>
        </w:rPr>
      </w:pPr>
    </w:p>
    <w:p w:rsidR="00F150DD" w:rsidRDefault="00F150DD" w:rsidP="003E59D2">
      <w:pPr>
        <w:rPr>
          <w:rFonts w:ascii="Arial" w:hAnsi="Arial" w:cs="Arial"/>
          <w:b/>
          <w:sz w:val="24"/>
          <w:szCs w:val="24"/>
        </w:rPr>
      </w:pPr>
    </w:p>
    <w:p w:rsidR="00F6229C" w:rsidRDefault="00F6229C" w:rsidP="003E59D2">
      <w:pPr>
        <w:rPr>
          <w:rFonts w:ascii="Arial" w:hAnsi="Arial" w:cs="Arial"/>
          <w:b/>
          <w:sz w:val="24"/>
          <w:szCs w:val="24"/>
        </w:rPr>
      </w:pPr>
    </w:p>
    <w:p w:rsidR="00F6229C" w:rsidRDefault="00F6229C" w:rsidP="003E59D2">
      <w:pPr>
        <w:rPr>
          <w:rFonts w:ascii="Arial" w:hAnsi="Arial" w:cs="Arial"/>
          <w:b/>
          <w:sz w:val="24"/>
          <w:szCs w:val="24"/>
        </w:rPr>
      </w:pPr>
    </w:p>
    <w:p w:rsidR="00F6229C" w:rsidRDefault="00F6229C" w:rsidP="003E59D2">
      <w:pPr>
        <w:rPr>
          <w:rFonts w:ascii="Arial" w:hAnsi="Arial" w:cs="Arial"/>
          <w:b/>
          <w:sz w:val="24"/>
          <w:szCs w:val="24"/>
        </w:rPr>
      </w:pPr>
    </w:p>
    <w:p w:rsidR="00F6229C" w:rsidRDefault="00F6229C" w:rsidP="003E59D2">
      <w:pPr>
        <w:rPr>
          <w:rFonts w:ascii="Arial" w:hAnsi="Arial" w:cs="Arial"/>
          <w:b/>
          <w:sz w:val="24"/>
          <w:szCs w:val="24"/>
        </w:rPr>
      </w:pPr>
    </w:p>
    <w:p w:rsidR="00F6229C" w:rsidRDefault="00F6229C" w:rsidP="003E59D2">
      <w:pPr>
        <w:rPr>
          <w:rFonts w:ascii="Arial" w:hAnsi="Arial" w:cs="Arial"/>
          <w:b/>
          <w:sz w:val="24"/>
          <w:szCs w:val="24"/>
        </w:rPr>
      </w:pPr>
    </w:p>
    <w:p w:rsidR="00F6229C" w:rsidRDefault="00F6229C" w:rsidP="003E59D2">
      <w:pPr>
        <w:rPr>
          <w:rFonts w:ascii="Arial" w:hAnsi="Arial" w:cs="Arial"/>
          <w:b/>
          <w:sz w:val="24"/>
          <w:szCs w:val="24"/>
        </w:rPr>
      </w:pPr>
    </w:p>
    <w:p w:rsidR="00640E9E" w:rsidRDefault="00640E9E" w:rsidP="003E59D2">
      <w:pPr>
        <w:rPr>
          <w:rFonts w:ascii="Arial" w:hAnsi="Arial" w:cs="Arial"/>
          <w:sz w:val="24"/>
          <w:szCs w:val="24"/>
        </w:rPr>
      </w:pPr>
    </w:p>
    <w:p w:rsidR="00F6229C" w:rsidRPr="00640E9E" w:rsidRDefault="00640E9E" w:rsidP="003E59D2">
      <w:pPr>
        <w:rPr>
          <w:rFonts w:ascii="Arial" w:hAnsi="Arial" w:cs="Arial"/>
          <w:sz w:val="24"/>
          <w:szCs w:val="24"/>
        </w:rPr>
      </w:pPr>
      <w:r>
        <w:rPr>
          <w:rFonts w:ascii="Arial" w:hAnsi="Arial" w:cs="Arial"/>
          <w:sz w:val="24"/>
          <w:szCs w:val="24"/>
        </w:rPr>
        <w:lastRenderedPageBreak/>
        <w:t>FOTOGRAFÍA 4</w:t>
      </w:r>
    </w:p>
    <w:p w:rsidR="00F150DD" w:rsidRDefault="004A2D19" w:rsidP="00640E9E">
      <w:pPr>
        <w:jc w:val="center"/>
        <w:rPr>
          <w:rFonts w:ascii="Arial" w:hAnsi="Arial" w:cs="Arial"/>
          <w:b/>
          <w:sz w:val="24"/>
          <w:szCs w:val="24"/>
        </w:rPr>
      </w:pPr>
      <w:r>
        <w:rPr>
          <w:rFonts w:ascii="Arial" w:hAnsi="Arial" w:cs="Arial"/>
          <w:b/>
          <w:noProof/>
          <w:sz w:val="24"/>
          <w:szCs w:val="24"/>
        </w:rPr>
        <w:drawing>
          <wp:inline distT="0" distB="0" distL="0" distR="0">
            <wp:extent cx="4906591" cy="6542314"/>
            <wp:effectExtent l="0" t="0" r="889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20221105_10422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08920" cy="6545420"/>
                    </a:xfrm>
                    <a:prstGeom prst="rect">
                      <a:avLst/>
                    </a:prstGeom>
                  </pic:spPr>
                </pic:pic>
              </a:graphicData>
            </a:graphic>
          </wp:inline>
        </w:drawing>
      </w:r>
    </w:p>
    <w:p w:rsidR="00F150DD" w:rsidRDefault="00640E9E" w:rsidP="003E59D2">
      <w:pPr>
        <w:rPr>
          <w:rFonts w:ascii="Arial" w:hAnsi="Arial" w:cs="Arial"/>
          <w:i/>
          <w:sz w:val="24"/>
          <w:szCs w:val="24"/>
          <w:u w:val="single"/>
        </w:rPr>
      </w:pPr>
      <w:r>
        <w:rPr>
          <w:rFonts w:ascii="Arial" w:hAnsi="Arial" w:cs="Arial"/>
          <w:i/>
          <w:sz w:val="24"/>
          <w:szCs w:val="24"/>
          <w:u w:val="single"/>
        </w:rPr>
        <w:t>Sinfonía para muertos (1996), Linda Molleman. Ostend (Bélgica) (1949-)</w:t>
      </w:r>
    </w:p>
    <w:p w:rsidR="00ED0565" w:rsidRPr="00640E9E" w:rsidRDefault="00640E9E" w:rsidP="003E59D2">
      <w:pPr>
        <w:rPr>
          <w:rFonts w:ascii="Arial" w:hAnsi="Arial" w:cs="Arial"/>
          <w:i/>
          <w:sz w:val="24"/>
          <w:szCs w:val="24"/>
        </w:rPr>
      </w:pPr>
      <w:r>
        <w:rPr>
          <w:rFonts w:ascii="Arial" w:hAnsi="Arial" w:cs="Arial"/>
          <w:i/>
          <w:sz w:val="24"/>
          <w:szCs w:val="24"/>
        </w:rPr>
        <w:t>“Sinfonía se basa en el juego de los laterales que simbolizan las notas musicales de un  pentagrama. La construcción superior de la escultura atraviesa</w:t>
      </w:r>
      <w:r w:rsidR="00ED0565">
        <w:rPr>
          <w:rFonts w:ascii="Arial" w:hAnsi="Arial" w:cs="Arial"/>
          <w:i/>
          <w:sz w:val="24"/>
          <w:szCs w:val="24"/>
        </w:rPr>
        <w:t xml:space="preserve"> una placa de metal en la cual se ha aplicado una estructura de líneas que se corresponden con el movimiento de los laterales.</w:t>
      </w:r>
      <w:r w:rsidR="00C13380">
        <w:rPr>
          <w:rFonts w:ascii="Arial" w:hAnsi="Arial" w:cs="Arial"/>
          <w:i/>
          <w:sz w:val="24"/>
          <w:szCs w:val="24"/>
        </w:rPr>
        <w:t xml:space="preserve"> </w:t>
      </w:r>
      <w:r w:rsidR="00ED0565">
        <w:rPr>
          <w:rFonts w:ascii="Arial" w:hAnsi="Arial" w:cs="Arial"/>
          <w:i/>
          <w:sz w:val="24"/>
          <w:szCs w:val="24"/>
        </w:rPr>
        <w:t>“Para muertos” es, por tanto, una sinfonía en honor de los muertos, a su memoria. Situada delante de una vista espléndida de las montañas  del entorno, la escultura abre un paso hacia la inmensidad eterna de los muertos que reposan en el recinto</w:t>
      </w:r>
    </w:p>
    <w:p w:rsidR="00ED0565" w:rsidRDefault="00ED0565" w:rsidP="00ED0565">
      <w:pPr>
        <w:rPr>
          <w:rFonts w:ascii="Arial" w:hAnsi="Arial" w:cs="Arial"/>
          <w:sz w:val="24"/>
          <w:szCs w:val="24"/>
        </w:rPr>
      </w:pPr>
    </w:p>
    <w:p w:rsidR="00ED0565" w:rsidRDefault="00ED0565" w:rsidP="00ED0565">
      <w:pPr>
        <w:rPr>
          <w:rFonts w:ascii="Arial" w:hAnsi="Arial" w:cs="Arial"/>
          <w:sz w:val="24"/>
          <w:szCs w:val="24"/>
        </w:rPr>
      </w:pPr>
      <w:bookmarkStart w:id="5" w:name="_Hlk123030581"/>
      <w:r>
        <w:rPr>
          <w:rFonts w:ascii="Arial" w:hAnsi="Arial" w:cs="Arial"/>
          <w:sz w:val="24"/>
          <w:szCs w:val="24"/>
        </w:rPr>
        <w:lastRenderedPageBreak/>
        <w:t>FICHA TÉCNICA DE LA FOTOGRAFÍA 4</w:t>
      </w:r>
    </w:p>
    <w:p w:rsidR="00ED0565" w:rsidRDefault="00ED0565" w:rsidP="00ED0565">
      <w:pPr>
        <w:rPr>
          <w:rFonts w:ascii="Arial" w:hAnsi="Arial" w:cs="Arial"/>
          <w:sz w:val="24"/>
          <w:szCs w:val="24"/>
        </w:rPr>
      </w:pPr>
      <w:r>
        <w:rPr>
          <w:rFonts w:ascii="Arial" w:hAnsi="Arial" w:cs="Arial"/>
          <w:sz w:val="24"/>
          <w:szCs w:val="24"/>
        </w:rPr>
        <w:t>Autor: Ricardo Rodríguez Juan</w:t>
      </w:r>
    </w:p>
    <w:p w:rsidR="00ED0565" w:rsidRDefault="00ED0565" w:rsidP="00ED0565">
      <w:pPr>
        <w:rPr>
          <w:rFonts w:ascii="Arial" w:hAnsi="Arial" w:cs="Arial"/>
          <w:sz w:val="24"/>
          <w:szCs w:val="24"/>
        </w:rPr>
      </w:pPr>
      <w:r>
        <w:rPr>
          <w:rFonts w:ascii="Arial" w:hAnsi="Arial" w:cs="Arial"/>
          <w:sz w:val="24"/>
          <w:szCs w:val="24"/>
        </w:rPr>
        <w:t>Año: 2022</w:t>
      </w:r>
    </w:p>
    <w:p w:rsidR="00ED0565" w:rsidRPr="00F4564E" w:rsidRDefault="00ED0565" w:rsidP="00ED0565">
      <w:pPr>
        <w:rPr>
          <w:rFonts w:ascii="Arial" w:hAnsi="Arial" w:cs="Arial"/>
          <w:sz w:val="24"/>
          <w:szCs w:val="24"/>
          <w:lang w:val="en-GB"/>
        </w:rPr>
      </w:pPr>
      <w:r w:rsidRPr="00F4564E">
        <w:rPr>
          <w:rFonts w:ascii="Arial" w:hAnsi="Arial" w:cs="Arial"/>
          <w:sz w:val="24"/>
          <w:szCs w:val="24"/>
          <w:lang w:val="en-GB"/>
        </w:rPr>
        <w:t xml:space="preserve">Dimensiones: </w:t>
      </w:r>
      <w:r w:rsidR="003B2D8B" w:rsidRPr="00F4564E">
        <w:rPr>
          <w:rFonts w:ascii="Arial" w:hAnsi="Arial" w:cs="Arial"/>
          <w:sz w:val="24"/>
          <w:szCs w:val="24"/>
          <w:lang w:val="en-GB"/>
        </w:rPr>
        <w:t>3840</w:t>
      </w:r>
      <w:r w:rsidR="005C744C">
        <w:rPr>
          <w:rFonts w:ascii="Arial" w:hAnsi="Arial" w:cs="Arial"/>
          <w:sz w:val="24"/>
          <w:szCs w:val="24"/>
          <w:lang w:val="en-GB"/>
        </w:rPr>
        <w:t>x</w:t>
      </w:r>
      <w:r w:rsidR="005C744C" w:rsidRPr="00F4564E">
        <w:rPr>
          <w:rFonts w:ascii="Arial" w:hAnsi="Arial" w:cs="Arial"/>
          <w:sz w:val="24"/>
          <w:szCs w:val="24"/>
          <w:lang w:val="en-GB"/>
        </w:rPr>
        <w:t>5120</w:t>
      </w:r>
    </w:p>
    <w:p w:rsidR="00ED0565" w:rsidRPr="00F4564E" w:rsidRDefault="00ED0565" w:rsidP="00ED0565">
      <w:pPr>
        <w:rPr>
          <w:rFonts w:ascii="Arial" w:hAnsi="Arial" w:cs="Arial"/>
          <w:sz w:val="24"/>
          <w:szCs w:val="24"/>
          <w:lang w:val="en-GB"/>
        </w:rPr>
      </w:pPr>
      <w:r w:rsidRPr="00F4564E">
        <w:rPr>
          <w:rFonts w:ascii="Arial" w:hAnsi="Arial" w:cs="Arial"/>
          <w:sz w:val="24"/>
          <w:szCs w:val="24"/>
          <w:lang w:val="en-GB"/>
        </w:rPr>
        <w:t>RH: 96ppp</w:t>
      </w:r>
    </w:p>
    <w:p w:rsidR="00ED0565" w:rsidRPr="00F4564E" w:rsidRDefault="00ED0565" w:rsidP="00ED0565">
      <w:pPr>
        <w:rPr>
          <w:rFonts w:ascii="Arial" w:hAnsi="Arial" w:cs="Arial"/>
          <w:sz w:val="24"/>
          <w:szCs w:val="24"/>
          <w:lang w:val="en-GB"/>
        </w:rPr>
      </w:pPr>
      <w:r w:rsidRPr="00F4564E">
        <w:rPr>
          <w:rFonts w:ascii="Arial" w:hAnsi="Arial" w:cs="Arial"/>
          <w:sz w:val="24"/>
          <w:szCs w:val="24"/>
          <w:lang w:val="en-GB"/>
        </w:rPr>
        <w:t>RV: 96ppp</w:t>
      </w:r>
    </w:p>
    <w:p w:rsidR="00ED0565" w:rsidRPr="00F4564E" w:rsidRDefault="00ED0565" w:rsidP="00ED0565">
      <w:pPr>
        <w:rPr>
          <w:rFonts w:ascii="Arial" w:hAnsi="Arial" w:cs="Arial"/>
          <w:sz w:val="24"/>
          <w:szCs w:val="24"/>
          <w:lang w:val="en-GB"/>
        </w:rPr>
      </w:pPr>
      <w:r w:rsidRPr="00F4564E">
        <w:rPr>
          <w:rFonts w:ascii="Arial" w:hAnsi="Arial" w:cs="Arial"/>
          <w:sz w:val="24"/>
          <w:szCs w:val="24"/>
          <w:lang w:val="en-GB"/>
        </w:rPr>
        <w:t>PB: 24</w:t>
      </w:r>
    </w:p>
    <w:p w:rsidR="00ED0565" w:rsidRPr="00F4564E" w:rsidRDefault="00ED0565" w:rsidP="00ED0565">
      <w:pPr>
        <w:rPr>
          <w:rFonts w:ascii="Arial" w:hAnsi="Arial" w:cs="Arial"/>
          <w:sz w:val="24"/>
          <w:szCs w:val="24"/>
          <w:lang w:val="en-GB"/>
        </w:rPr>
      </w:pPr>
      <w:r w:rsidRPr="00F4564E">
        <w:rPr>
          <w:rFonts w:ascii="Arial" w:hAnsi="Arial" w:cs="Arial"/>
          <w:sz w:val="24"/>
          <w:szCs w:val="24"/>
          <w:lang w:val="en-GB"/>
        </w:rPr>
        <w:t>UR: 2</w:t>
      </w:r>
    </w:p>
    <w:p w:rsidR="00ED0565" w:rsidRPr="00F4564E" w:rsidRDefault="00ED0565" w:rsidP="00ED0565">
      <w:pPr>
        <w:rPr>
          <w:rFonts w:ascii="Arial" w:hAnsi="Arial" w:cs="Arial"/>
          <w:sz w:val="24"/>
          <w:szCs w:val="24"/>
          <w:lang w:val="en-GB"/>
        </w:rPr>
      </w:pPr>
      <w:r w:rsidRPr="00F4564E">
        <w:rPr>
          <w:rFonts w:ascii="Arial" w:hAnsi="Arial" w:cs="Arial"/>
          <w:sz w:val="24"/>
          <w:szCs w:val="24"/>
          <w:lang w:val="en-GB"/>
        </w:rPr>
        <w:t>Color: sRGB</w:t>
      </w:r>
    </w:p>
    <w:p w:rsidR="00ED0565" w:rsidRDefault="00ED0565" w:rsidP="00ED0565">
      <w:pPr>
        <w:rPr>
          <w:rFonts w:ascii="Arial" w:hAnsi="Arial" w:cs="Arial"/>
          <w:sz w:val="24"/>
          <w:szCs w:val="24"/>
          <w:lang w:val="en-GB"/>
        </w:rPr>
      </w:pPr>
      <w:r w:rsidRPr="00F4564E">
        <w:rPr>
          <w:rFonts w:ascii="Arial" w:hAnsi="Arial" w:cs="Arial"/>
          <w:sz w:val="24"/>
          <w:szCs w:val="24"/>
          <w:lang w:val="en-GB"/>
        </w:rPr>
        <w:t>Bits comp px: 0.</w:t>
      </w:r>
      <w:r>
        <w:rPr>
          <w:rFonts w:ascii="Arial" w:hAnsi="Arial" w:cs="Arial"/>
          <w:sz w:val="24"/>
          <w:szCs w:val="24"/>
          <w:lang w:val="en-GB"/>
        </w:rPr>
        <w:t>95</w:t>
      </w:r>
    </w:p>
    <w:p w:rsidR="00ED0565" w:rsidRPr="007A441D" w:rsidRDefault="00ED0565" w:rsidP="00ED0565">
      <w:pPr>
        <w:rPr>
          <w:rFonts w:ascii="Arial" w:hAnsi="Arial" w:cs="Arial"/>
          <w:sz w:val="24"/>
          <w:szCs w:val="24"/>
        </w:rPr>
      </w:pPr>
      <w:r w:rsidRPr="007A441D">
        <w:rPr>
          <w:rFonts w:ascii="Arial" w:hAnsi="Arial" w:cs="Arial"/>
          <w:sz w:val="24"/>
          <w:szCs w:val="24"/>
        </w:rPr>
        <w:t>Cámara: Huawei SNE-LX1</w:t>
      </w:r>
    </w:p>
    <w:p w:rsidR="00ED0565" w:rsidRPr="007A441D" w:rsidRDefault="00ED0565" w:rsidP="00ED0565">
      <w:pPr>
        <w:rPr>
          <w:rFonts w:ascii="Arial" w:hAnsi="Arial" w:cs="Arial"/>
          <w:sz w:val="24"/>
          <w:szCs w:val="24"/>
        </w:rPr>
      </w:pPr>
      <w:r w:rsidRPr="007A441D">
        <w:rPr>
          <w:rFonts w:ascii="Arial" w:hAnsi="Arial" w:cs="Arial"/>
          <w:sz w:val="24"/>
          <w:szCs w:val="24"/>
        </w:rPr>
        <w:t>PF: f/1.8</w:t>
      </w:r>
    </w:p>
    <w:p w:rsidR="00ED0565" w:rsidRDefault="00ED0565" w:rsidP="00ED0565">
      <w:pPr>
        <w:rPr>
          <w:rFonts w:ascii="Arial" w:hAnsi="Arial" w:cs="Arial"/>
          <w:sz w:val="24"/>
          <w:szCs w:val="24"/>
          <w:lang w:val="en-GB"/>
        </w:rPr>
      </w:pPr>
      <w:r>
        <w:rPr>
          <w:rFonts w:ascii="Arial" w:hAnsi="Arial" w:cs="Arial"/>
          <w:sz w:val="24"/>
          <w:szCs w:val="24"/>
          <w:lang w:val="en-GB"/>
        </w:rPr>
        <w:t>T exp: 1/1174s</w:t>
      </w:r>
    </w:p>
    <w:p w:rsidR="00ED0565" w:rsidRDefault="00ED0565" w:rsidP="00ED0565">
      <w:pPr>
        <w:rPr>
          <w:rFonts w:ascii="Arial" w:hAnsi="Arial" w:cs="Arial"/>
          <w:sz w:val="24"/>
          <w:szCs w:val="24"/>
          <w:lang w:val="en-GB"/>
        </w:rPr>
      </w:pPr>
      <w:r>
        <w:rPr>
          <w:rFonts w:ascii="Arial" w:hAnsi="Arial" w:cs="Arial"/>
          <w:sz w:val="24"/>
          <w:szCs w:val="24"/>
          <w:lang w:val="en-GB"/>
        </w:rPr>
        <w:t>P.ISO: ISO-50</w:t>
      </w:r>
    </w:p>
    <w:p w:rsidR="00ED0565" w:rsidRDefault="00ED0565" w:rsidP="00ED0565">
      <w:pPr>
        <w:rPr>
          <w:rFonts w:ascii="Arial" w:hAnsi="Arial" w:cs="Arial"/>
          <w:sz w:val="24"/>
          <w:szCs w:val="24"/>
          <w:lang w:val="en-GB"/>
        </w:rPr>
      </w:pPr>
      <w:r>
        <w:rPr>
          <w:rFonts w:ascii="Arial" w:hAnsi="Arial" w:cs="Arial"/>
          <w:sz w:val="24"/>
          <w:szCs w:val="24"/>
          <w:lang w:val="en-GB"/>
        </w:rPr>
        <w:t>DF: 4mm</w:t>
      </w:r>
    </w:p>
    <w:p w:rsidR="00ED0565" w:rsidRPr="007A441D" w:rsidRDefault="00ED0565" w:rsidP="00ED0565">
      <w:pPr>
        <w:rPr>
          <w:rFonts w:ascii="Arial" w:hAnsi="Arial" w:cs="Arial"/>
          <w:sz w:val="24"/>
          <w:szCs w:val="24"/>
          <w:lang w:val="en-GB"/>
        </w:rPr>
      </w:pPr>
      <w:r w:rsidRPr="007A441D">
        <w:rPr>
          <w:rFonts w:ascii="Arial" w:hAnsi="Arial" w:cs="Arial"/>
          <w:sz w:val="24"/>
          <w:szCs w:val="24"/>
          <w:lang w:val="en-GB"/>
        </w:rPr>
        <w:t>A max 1.69</w:t>
      </w:r>
    </w:p>
    <w:p w:rsidR="00ED0565" w:rsidRPr="007A441D" w:rsidRDefault="00ED0565" w:rsidP="00ED0565">
      <w:pPr>
        <w:rPr>
          <w:rFonts w:ascii="Arial" w:hAnsi="Arial" w:cs="Arial"/>
          <w:sz w:val="24"/>
          <w:szCs w:val="24"/>
          <w:lang w:val="en-GB"/>
        </w:rPr>
      </w:pPr>
      <w:r w:rsidRPr="007A441D">
        <w:rPr>
          <w:rFonts w:ascii="Arial" w:hAnsi="Arial" w:cs="Arial"/>
          <w:sz w:val="24"/>
          <w:szCs w:val="24"/>
          <w:lang w:val="en-GB"/>
        </w:rPr>
        <w:t>LF: 27</w:t>
      </w:r>
    </w:p>
    <w:p w:rsidR="00ED0565" w:rsidRPr="00F4564E" w:rsidRDefault="00ED0565" w:rsidP="00ED0565">
      <w:pPr>
        <w:rPr>
          <w:rFonts w:ascii="Arial" w:hAnsi="Arial" w:cs="Arial"/>
          <w:sz w:val="24"/>
          <w:szCs w:val="24"/>
        </w:rPr>
      </w:pPr>
      <w:r w:rsidRPr="00F4564E">
        <w:rPr>
          <w:rFonts w:ascii="Arial" w:hAnsi="Arial" w:cs="Arial"/>
          <w:sz w:val="24"/>
          <w:szCs w:val="24"/>
        </w:rPr>
        <w:t>Sin Flash</w:t>
      </w:r>
    </w:p>
    <w:p w:rsidR="00ED0565" w:rsidRDefault="00ED0565" w:rsidP="00ED0565">
      <w:pPr>
        <w:rPr>
          <w:rFonts w:ascii="Arial" w:hAnsi="Arial" w:cs="Arial"/>
          <w:sz w:val="24"/>
          <w:szCs w:val="24"/>
        </w:rPr>
      </w:pPr>
      <w:r w:rsidRPr="00F4564E">
        <w:rPr>
          <w:rFonts w:ascii="Arial" w:hAnsi="Arial" w:cs="Arial"/>
          <w:sz w:val="24"/>
          <w:szCs w:val="24"/>
        </w:rPr>
        <w:t>Luz: Exterior natural día</w:t>
      </w:r>
    </w:p>
    <w:p w:rsidR="00ED0565" w:rsidRDefault="00ED0565" w:rsidP="00ED0565">
      <w:pPr>
        <w:rPr>
          <w:rFonts w:ascii="Arial" w:hAnsi="Arial" w:cs="Arial"/>
          <w:sz w:val="24"/>
          <w:szCs w:val="24"/>
        </w:rPr>
      </w:pPr>
      <w:r>
        <w:rPr>
          <w:rFonts w:ascii="Arial" w:hAnsi="Arial" w:cs="Arial"/>
          <w:sz w:val="24"/>
          <w:szCs w:val="24"/>
        </w:rPr>
        <w:t>Comentarios: Amén del nombre que tiene la escultura, cada elemento vertical se erige como un tótem  que vigila el recinto fúnebre. En esta fotografía se quería resaltar  al objeto en el entorno del cementerio principalmente.</w:t>
      </w:r>
    </w:p>
    <w:p w:rsidR="00ED0565" w:rsidRDefault="00ED0565" w:rsidP="00ED0565">
      <w:pPr>
        <w:rPr>
          <w:rFonts w:ascii="Arial" w:hAnsi="Arial" w:cs="Arial"/>
          <w:b/>
          <w:sz w:val="24"/>
          <w:szCs w:val="24"/>
        </w:rPr>
      </w:pPr>
    </w:p>
    <w:bookmarkEnd w:id="5"/>
    <w:p w:rsidR="00ED0565" w:rsidRDefault="00ED0565" w:rsidP="00ED0565">
      <w:pPr>
        <w:rPr>
          <w:rFonts w:ascii="Arial" w:hAnsi="Arial" w:cs="Arial"/>
          <w:b/>
          <w:sz w:val="24"/>
          <w:szCs w:val="24"/>
        </w:rPr>
      </w:pPr>
    </w:p>
    <w:p w:rsidR="00ED0565" w:rsidRDefault="00ED0565" w:rsidP="00ED0565">
      <w:pPr>
        <w:rPr>
          <w:rFonts w:ascii="Arial" w:hAnsi="Arial" w:cs="Arial"/>
          <w:b/>
          <w:sz w:val="24"/>
          <w:szCs w:val="24"/>
        </w:rPr>
      </w:pPr>
    </w:p>
    <w:p w:rsidR="004A2D19" w:rsidRDefault="004A2D19" w:rsidP="003E59D2">
      <w:pPr>
        <w:rPr>
          <w:rFonts w:ascii="Arial" w:hAnsi="Arial" w:cs="Arial"/>
          <w:b/>
          <w:sz w:val="24"/>
          <w:szCs w:val="24"/>
        </w:rPr>
      </w:pPr>
    </w:p>
    <w:p w:rsidR="004A2D19" w:rsidRDefault="004A2D19" w:rsidP="003E59D2">
      <w:pPr>
        <w:rPr>
          <w:rFonts w:ascii="Arial" w:hAnsi="Arial" w:cs="Arial"/>
          <w:b/>
          <w:sz w:val="24"/>
          <w:szCs w:val="24"/>
        </w:rPr>
      </w:pPr>
    </w:p>
    <w:p w:rsidR="004A2D19" w:rsidRDefault="004A2D19" w:rsidP="003E59D2">
      <w:pPr>
        <w:rPr>
          <w:rFonts w:ascii="Arial" w:hAnsi="Arial" w:cs="Arial"/>
          <w:b/>
          <w:sz w:val="24"/>
          <w:szCs w:val="24"/>
        </w:rPr>
      </w:pPr>
    </w:p>
    <w:p w:rsidR="005F1689" w:rsidRDefault="005F1689" w:rsidP="003E59D2">
      <w:pPr>
        <w:rPr>
          <w:rFonts w:ascii="Arial" w:hAnsi="Arial" w:cs="Arial"/>
          <w:b/>
          <w:sz w:val="24"/>
          <w:szCs w:val="24"/>
        </w:rPr>
      </w:pPr>
    </w:p>
    <w:p w:rsidR="00C13380" w:rsidRDefault="00C13380" w:rsidP="003E59D2">
      <w:pPr>
        <w:rPr>
          <w:rFonts w:ascii="Arial" w:hAnsi="Arial" w:cs="Arial"/>
          <w:sz w:val="24"/>
          <w:szCs w:val="24"/>
        </w:rPr>
      </w:pPr>
    </w:p>
    <w:p w:rsidR="00C13380" w:rsidRDefault="00C13380" w:rsidP="003E59D2">
      <w:pPr>
        <w:rPr>
          <w:rFonts w:ascii="Arial" w:hAnsi="Arial" w:cs="Arial"/>
          <w:sz w:val="24"/>
          <w:szCs w:val="24"/>
        </w:rPr>
      </w:pPr>
    </w:p>
    <w:p w:rsidR="004A2D19" w:rsidRPr="00ED0565" w:rsidRDefault="00ED0565" w:rsidP="003E59D2">
      <w:pPr>
        <w:rPr>
          <w:rFonts w:ascii="Arial" w:hAnsi="Arial" w:cs="Arial"/>
          <w:sz w:val="24"/>
          <w:szCs w:val="24"/>
        </w:rPr>
      </w:pPr>
      <w:r>
        <w:rPr>
          <w:rFonts w:ascii="Arial" w:hAnsi="Arial" w:cs="Arial"/>
          <w:sz w:val="24"/>
          <w:szCs w:val="24"/>
        </w:rPr>
        <w:lastRenderedPageBreak/>
        <w:t>FOTOGRAFÍA 5</w:t>
      </w:r>
    </w:p>
    <w:p w:rsidR="004A2D19" w:rsidRDefault="004A2D19" w:rsidP="00FD44AB">
      <w:pPr>
        <w:jc w:val="center"/>
        <w:rPr>
          <w:rFonts w:ascii="Arial" w:hAnsi="Arial" w:cs="Arial"/>
          <w:b/>
          <w:sz w:val="24"/>
          <w:szCs w:val="24"/>
        </w:rPr>
      </w:pPr>
      <w:r>
        <w:rPr>
          <w:rFonts w:ascii="Arial" w:hAnsi="Arial" w:cs="Arial"/>
          <w:b/>
          <w:noProof/>
          <w:sz w:val="24"/>
          <w:szCs w:val="24"/>
        </w:rPr>
        <w:drawing>
          <wp:inline distT="0" distB="0" distL="0" distR="0">
            <wp:extent cx="5400040" cy="7200265"/>
            <wp:effectExtent l="0" t="0" r="0" b="6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20221105_105808.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p>
    <w:p w:rsidR="004A2D19" w:rsidRDefault="00A34DD3" w:rsidP="003E59D2">
      <w:pPr>
        <w:rPr>
          <w:rFonts w:ascii="Arial" w:hAnsi="Arial" w:cs="Arial"/>
          <w:i/>
          <w:sz w:val="24"/>
          <w:szCs w:val="24"/>
          <w:u w:val="single"/>
        </w:rPr>
      </w:pPr>
      <w:r>
        <w:rPr>
          <w:rFonts w:ascii="Arial" w:hAnsi="Arial" w:cs="Arial"/>
          <w:i/>
          <w:sz w:val="24"/>
          <w:szCs w:val="24"/>
          <w:u w:val="single"/>
        </w:rPr>
        <w:t>La Veleta (1996). Ramón Sala Coy , Calaf (España)</w:t>
      </w:r>
    </w:p>
    <w:p w:rsidR="00A34DD3" w:rsidRPr="00A34DD3" w:rsidRDefault="00A34DD3" w:rsidP="003E59D2">
      <w:pPr>
        <w:rPr>
          <w:rFonts w:ascii="Arial" w:hAnsi="Arial" w:cs="Arial"/>
          <w:i/>
          <w:sz w:val="24"/>
          <w:szCs w:val="24"/>
        </w:rPr>
      </w:pPr>
      <w:r>
        <w:rPr>
          <w:rFonts w:ascii="Arial" w:hAnsi="Arial" w:cs="Arial"/>
          <w:i/>
          <w:sz w:val="24"/>
          <w:szCs w:val="24"/>
        </w:rPr>
        <w:t>Síntesis de la naturaleza en sus tres reinos. Emergiendo de lo más grávido (tierra), pasando por el reino vegetal (hojas, frutos) hasta el reino animal en lo más alto (golondrina-veleta). El color es significativo del proceso gradual de pigmentación de los frutos, desde el estado lechoso-blanco, ha</w:t>
      </w:r>
      <w:r w:rsidR="008B6411">
        <w:rPr>
          <w:rFonts w:ascii="Arial" w:hAnsi="Arial" w:cs="Arial"/>
          <w:i/>
          <w:sz w:val="24"/>
          <w:szCs w:val="24"/>
        </w:rPr>
        <w:t>cia tonos cada vez más intensos. Unir Naturaleza y arte</w:t>
      </w:r>
    </w:p>
    <w:p w:rsidR="008B6411" w:rsidRDefault="008B6411" w:rsidP="008B6411">
      <w:pPr>
        <w:rPr>
          <w:rFonts w:ascii="Arial" w:hAnsi="Arial" w:cs="Arial"/>
          <w:sz w:val="24"/>
          <w:szCs w:val="24"/>
        </w:rPr>
      </w:pPr>
      <w:r>
        <w:rPr>
          <w:rFonts w:ascii="Arial" w:hAnsi="Arial" w:cs="Arial"/>
          <w:sz w:val="24"/>
          <w:szCs w:val="24"/>
        </w:rPr>
        <w:lastRenderedPageBreak/>
        <w:t>FICHA TÉCNICA DE LA FOTOGRAFÍA 5</w:t>
      </w:r>
    </w:p>
    <w:p w:rsidR="008B6411" w:rsidRDefault="008B6411" w:rsidP="008B6411">
      <w:pPr>
        <w:rPr>
          <w:rFonts w:ascii="Arial" w:hAnsi="Arial" w:cs="Arial"/>
          <w:sz w:val="24"/>
          <w:szCs w:val="24"/>
        </w:rPr>
      </w:pPr>
      <w:r>
        <w:rPr>
          <w:rFonts w:ascii="Arial" w:hAnsi="Arial" w:cs="Arial"/>
          <w:sz w:val="24"/>
          <w:szCs w:val="24"/>
        </w:rPr>
        <w:t>Autor: Ricardo Rodríguez Juan</w:t>
      </w:r>
    </w:p>
    <w:p w:rsidR="008B6411" w:rsidRDefault="008B6411" w:rsidP="008B6411">
      <w:pPr>
        <w:rPr>
          <w:rFonts w:ascii="Arial" w:hAnsi="Arial" w:cs="Arial"/>
          <w:sz w:val="24"/>
          <w:szCs w:val="24"/>
        </w:rPr>
      </w:pPr>
      <w:r>
        <w:rPr>
          <w:rFonts w:ascii="Arial" w:hAnsi="Arial" w:cs="Arial"/>
          <w:sz w:val="24"/>
          <w:szCs w:val="24"/>
        </w:rPr>
        <w:t>Año: 2022</w:t>
      </w:r>
    </w:p>
    <w:p w:rsidR="008B6411" w:rsidRPr="00A71399" w:rsidRDefault="008B6411" w:rsidP="008B6411">
      <w:pPr>
        <w:rPr>
          <w:rFonts w:ascii="Arial" w:hAnsi="Arial" w:cs="Arial"/>
          <w:sz w:val="24"/>
          <w:szCs w:val="24"/>
        </w:rPr>
      </w:pPr>
      <w:r w:rsidRPr="008B6411">
        <w:rPr>
          <w:rFonts w:ascii="Arial" w:hAnsi="Arial" w:cs="Arial"/>
          <w:sz w:val="24"/>
          <w:szCs w:val="24"/>
        </w:rPr>
        <w:t>Dimensiones:</w:t>
      </w:r>
      <w:r w:rsidR="003B2D8B">
        <w:rPr>
          <w:rFonts w:ascii="Arial" w:hAnsi="Arial" w:cs="Arial"/>
          <w:sz w:val="24"/>
          <w:szCs w:val="24"/>
        </w:rPr>
        <w:t xml:space="preserve"> </w:t>
      </w:r>
      <w:r w:rsidR="003B2D8B" w:rsidRPr="00A71399">
        <w:rPr>
          <w:rFonts w:ascii="Arial" w:hAnsi="Arial" w:cs="Arial"/>
          <w:sz w:val="24"/>
          <w:szCs w:val="24"/>
        </w:rPr>
        <w:t>3840</w:t>
      </w:r>
      <w:r w:rsidR="007C7C79" w:rsidRPr="00A71399">
        <w:rPr>
          <w:rFonts w:ascii="Arial" w:hAnsi="Arial" w:cs="Arial"/>
          <w:sz w:val="24"/>
          <w:szCs w:val="24"/>
        </w:rPr>
        <w:t>x</w:t>
      </w:r>
      <w:r w:rsidR="005C744C" w:rsidRPr="00A71399">
        <w:rPr>
          <w:rFonts w:ascii="Arial" w:hAnsi="Arial" w:cs="Arial"/>
          <w:sz w:val="24"/>
          <w:szCs w:val="24"/>
        </w:rPr>
        <w:t>5120</w:t>
      </w:r>
    </w:p>
    <w:p w:rsidR="008B6411" w:rsidRPr="008B6411" w:rsidRDefault="008B6411" w:rsidP="008B6411">
      <w:pPr>
        <w:rPr>
          <w:rFonts w:ascii="Arial" w:hAnsi="Arial" w:cs="Arial"/>
          <w:sz w:val="24"/>
          <w:szCs w:val="24"/>
        </w:rPr>
      </w:pPr>
      <w:r w:rsidRPr="008B6411">
        <w:rPr>
          <w:rFonts w:ascii="Arial" w:hAnsi="Arial" w:cs="Arial"/>
          <w:sz w:val="24"/>
          <w:szCs w:val="24"/>
        </w:rPr>
        <w:t>RH: 96ppp</w:t>
      </w:r>
    </w:p>
    <w:p w:rsidR="008B6411" w:rsidRPr="008B6411" w:rsidRDefault="008B6411" w:rsidP="008B6411">
      <w:pPr>
        <w:rPr>
          <w:rFonts w:ascii="Arial" w:hAnsi="Arial" w:cs="Arial"/>
          <w:sz w:val="24"/>
          <w:szCs w:val="24"/>
        </w:rPr>
      </w:pPr>
      <w:r w:rsidRPr="008B6411">
        <w:rPr>
          <w:rFonts w:ascii="Arial" w:hAnsi="Arial" w:cs="Arial"/>
          <w:sz w:val="24"/>
          <w:szCs w:val="24"/>
        </w:rPr>
        <w:t>RV: 96ppp</w:t>
      </w:r>
    </w:p>
    <w:p w:rsidR="008B6411" w:rsidRPr="00F4564E" w:rsidRDefault="008B6411" w:rsidP="008B6411">
      <w:pPr>
        <w:rPr>
          <w:rFonts w:ascii="Arial" w:hAnsi="Arial" w:cs="Arial"/>
          <w:sz w:val="24"/>
          <w:szCs w:val="24"/>
          <w:lang w:val="en-GB"/>
        </w:rPr>
      </w:pPr>
      <w:r w:rsidRPr="00F4564E">
        <w:rPr>
          <w:rFonts w:ascii="Arial" w:hAnsi="Arial" w:cs="Arial"/>
          <w:sz w:val="24"/>
          <w:szCs w:val="24"/>
          <w:lang w:val="en-GB"/>
        </w:rPr>
        <w:t>PB: 24</w:t>
      </w:r>
    </w:p>
    <w:p w:rsidR="008B6411" w:rsidRPr="00F4564E" w:rsidRDefault="008B6411" w:rsidP="008B6411">
      <w:pPr>
        <w:rPr>
          <w:rFonts w:ascii="Arial" w:hAnsi="Arial" w:cs="Arial"/>
          <w:sz w:val="24"/>
          <w:szCs w:val="24"/>
          <w:lang w:val="en-GB"/>
        </w:rPr>
      </w:pPr>
      <w:r w:rsidRPr="00F4564E">
        <w:rPr>
          <w:rFonts w:ascii="Arial" w:hAnsi="Arial" w:cs="Arial"/>
          <w:sz w:val="24"/>
          <w:szCs w:val="24"/>
          <w:lang w:val="en-GB"/>
        </w:rPr>
        <w:t>UR: 2</w:t>
      </w:r>
    </w:p>
    <w:p w:rsidR="008B6411" w:rsidRPr="00F4564E" w:rsidRDefault="008B6411" w:rsidP="008B6411">
      <w:pPr>
        <w:rPr>
          <w:rFonts w:ascii="Arial" w:hAnsi="Arial" w:cs="Arial"/>
          <w:sz w:val="24"/>
          <w:szCs w:val="24"/>
          <w:lang w:val="en-GB"/>
        </w:rPr>
      </w:pPr>
      <w:r w:rsidRPr="00F4564E">
        <w:rPr>
          <w:rFonts w:ascii="Arial" w:hAnsi="Arial" w:cs="Arial"/>
          <w:sz w:val="24"/>
          <w:szCs w:val="24"/>
          <w:lang w:val="en-GB"/>
        </w:rPr>
        <w:t>Color: sRGB</w:t>
      </w:r>
    </w:p>
    <w:p w:rsidR="008B6411" w:rsidRDefault="008B6411" w:rsidP="008B6411">
      <w:pPr>
        <w:rPr>
          <w:rFonts w:ascii="Arial" w:hAnsi="Arial" w:cs="Arial"/>
          <w:sz w:val="24"/>
          <w:szCs w:val="24"/>
          <w:lang w:val="en-GB"/>
        </w:rPr>
      </w:pPr>
      <w:r w:rsidRPr="00F4564E">
        <w:rPr>
          <w:rFonts w:ascii="Arial" w:hAnsi="Arial" w:cs="Arial"/>
          <w:sz w:val="24"/>
          <w:szCs w:val="24"/>
          <w:lang w:val="en-GB"/>
        </w:rPr>
        <w:t>Bits comp px: 0.</w:t>
      </w:r>
      <w:r>
        <w:rPr>
          <w:rFonts w:ascii="Arial" w:hAnsi="Arial" w:cs="Arial"/>
          <w:sz w:val="24"/>
          <w:szCs w:val="24"/>
          <w:lang w:val="en-GB"/>
        </w:rPr>
        <w:t>95</w:t>
      </w:r>
    </w:p>
    <w:p w:rsidR="008B6411" w:rsidRPr="007A441D" w:rsidRDefault="008B6411" w:rsidP="008B6411">
      <w:pPr>
        <w:rPr>
          <w:rFonts w:ascii="Arial" w:hAnsi="Arial" w:cs="Arial"/>
          <w:sz w:val="24"/>
          <w:szCs w:val="24"/>
        </w:rPr>
      </w:pPr>
      <w:r w:rsidRPr="007A441D">
        <w:rPr>
          <w:rFonts w:ascii="Arial" w:hAnsi="Arial" w:cs="Arial"/>
          <w:sz w:val="24"/>
          <w:szCs w:val="24"/>
        </w:rPr>
        <w:t>Cámara: Huawei SNE-LX1</w:t>
      </w:r>
    </w:p>
    <w:p w:rsidR="008B6411" w:rsidRPr="007A441D" w:rsidRDefault="008B6411" w:rsidP="008B6411">
      <w:pPr>
        <w:rPr>
          <w:rFonts w:ascii="Arial" w:hAnsi="Arial" w:cs="Arial"/>
          <w:sz w:val="24"/>
          <w:szCs w:val="24"/>
        </w:rPr>
      </w:pPr>
      <w:r w:rsidRPr="007A441D">
        <w:rPr>
          <w:rFonts w:ascii="Arial" w:hAnsi="Arial" w:cs="Arial"/>
          <w:sz w:val="24"/>
          <w:szCs w:val="24"/>
        </w:rPr>
        <w:t>PF: f/1.8</w:t>
      </w:r>
    </w:p>
    <w:p w:rsidR="008B6411" w:rsidRDefault="008B6411" w:rsidP="008B6411">
      <w:pPr>
        <w:rPr>
          <w:rFonts w:ascii="Arial" w:hAnsi="Arial" w:cs="Arial"/>
          <w:sz w:val="24"/>
          <w:szCs w:val="24"/>
          <w:lang w:val="en-GB"/>
        </w:rPr>
      </w:pPr>
      <w:r>
        <w:rPr>
          <w:rFonts w:ascii="Arial" w:hAnsi="Arial" w:cs="Arial"/>
          <w:sz w:val="24"/>
          <w:szCs w:val="24"/>
          <w:lang w:val="en-GB"/>
        </w:rPr>
        <w:t>T exp: 1/3356s</w:t>
      </w:r>
    </w:p>
    <w:p w:rsidR="008B6411" w:rsidRDefault="008B6411" w:rsidP="008B6411">
      <w:pPr>
        <w:rPr>
          <w:rFonts w:ascii="Arial" w:hAnsi="Arial" w:cs="Arial"/>
          <w:sz w:val="24"/>
          <w:szCs w:val="24"/>
          <w:lang w:val="en-GB"/>
        </w:rPr>
      </w:pPr>
      <w:r>
        <w:rPr>
          <w:rFonts w:ascii="Arial" w:hAnsi="Arial" w:cs="Arial"/>
          <w:sz w:val="24"/>
          <w:szCs w:val="24"/>
          <w:lang w:val="en-GB"/>
        </w:rPr>
        <w:t>P.ISO: ISO-50</w:t>
      </w:r>
    </w:p>
    <w:p w:rsidR="008B6411" w:rsidRDefault="008B6411" w:rsidP="008B6411">
      <w:pPr>
        <w:rPr>
          <w:rFonts w:ascii="Arial" w:hAnsi="Arial" w:cs="Arial"/>
          <w:sz w:val="24"/>
          <w:szCs w:val="24"/>
          <w:lang w:val="en-GB"/>
        </w:rPr>
      </w:pPr>
      <w:r>
        <w:rPr>
          <w:rFonts w:ascii="Arial" w:hAnsi="Arial" w:cs="Arial"/>
          <w:sz w:val="24"/>
          <w:szCs w:val="24"/>
          <w:lang w:val="en-GB"/>
        </w:rPr>
        <w:t>DF: 4mm</w:t>
      </w:r>
    </w:p>
    <w:p w:rsidR="008B6411" w:rsidRPr="007A441D" w:rsidRDefault="008B6411" w:rsidP="008B6411">
      <w:pPr>
        <w:rPr>
          <w:rFonts w:ascii="Arial" w:hAnsi="Arial" w:cs="Arial"/>
          <w:sz w:val="24"/>
          <w:szCs w:val="24"/>
          <w:lang w:val="en-GB"/>
        </w:rPr>
      </w:pPr>
      <w:r w:rsidRPr="007A441D">
        <w:rPr>
          <w:rFonts w:ascii="Arial" w:hAnsi="Arial" w:cs="Arial"/>
          <w:sz w:val="24"/>
          <w:szCs w:val="24"/>
          <w:lang w:val="en-GB"/>
        </w:rPr>
        <w:t>A max 1.69</w:t>
      </w:r>
    </w:p>
    <w:p w:rsidR="008B6411" w:rsidRPr="007A441D" w:rsidRDefault="008B6411" w:rsidP="008B6411">
      <w:pPr>
        <w:rPr>
          <w:rFonts w:ascii="Arial" w:hAnsi="Arial" w:cs="Arial"/>
          <w:sz w:val="24"/>
          <w:szCs w:val="24"/>
          <w:lang w:val="en-GB"/>
        </w:rPr>
      </w:pPr>
      <w:r w:rsidRPr="007A441D">
        <w:rPr>
          <w:rFonts w:ascii="Arial" w:hAnsi="Arial" w:cs="Arial"/>
          <w:sz w:val="24"/>
          <w:szCs w:val="24"/>
          <w:lang w:val="en-GB"/>
        </w:rPr>
        <w:t>LF: 27</w:t>
      </w:r>
    </w:p>
    <w:p w:rsidR="008B6411" w:rsidRPr="00F4564E" w:rsidRDefault="008B6411" w:rsidP="008B6411">
      <w:pPr>
        <w:rPr>
          <w:rFonts w:ascii="Arial" w:hAnsi="Arial" w:cs="Arial"/>
          <w:sz w:val="24"/>
          <w:szCs w:val="24"/>
        </w:rPr>
      </w:pPr>
      <w:r w:rsidRPr="00F4564E">
        <w:rPr>
          <w:rFonts w:ascii="Arial" w:hAnsi="Arial" w:cs="Arial"/>
          <w:sz w:val="24"/>
          <w:szCs w:val="24"/>
        </w:rPr>
        <w:t>Sin Flash</w:t>
      </w:r>
    </w:p>
    <w:p w:rsidR="008B6411" w:rsidRDefault="008B6411" w:rsidP="008B6411">
      <w:pPr>
        <w:rPr>
          <w:rFonts w:ascii="Arial" w:hAnsi="Arial" w:cs="Arial"/>
          <w:sz w:val="24"/>
          <w:szCs w:val="24"/>
        </w:rPr>
      </w:pPr>
      <w:r w:rsidRPr="00F4564E">
        <w:rPr>
          <w:rFonts w:ascii="Arial" w:hAnsi="Arial" w:cs="Arial"/>
          <w:sz w:val="24"/>
          <w:szCs w:val="24"/>
        </w:rPr>
        <w:t>Luz: Exterior natural día</w:t>
      </w:r>
    </w:p>
    <w:p w:rsidR="008B6411" w:rsidRDefault="008B6411" w:rsidP="008B6411">
      <w:pPr>
        <w:rPr>
          <w:rFonts w:ascii="Arial" w:hAnsi="Arial" w:cs="Arial"/>
          <w:sz w:val="24"/>
          <w:szCs w:val="24"/>
        </w:rPr>
      </w:pPr>
      <w:r>
        <w:rPr>
          <w:rFonts w:ascii="Arial" w:hAnsi="Arial" w:cs="Arial"/>
          <w:sz w:val="24"/>
          <w:szCs w:val="24"/>
        </w:rPr>
        <w:t>Comentarios: Es una toma imposible. El público no acostumbra a tener esta visión del objeto. De hecho te has de tumbar en el suelo para verlo así. La importancia reside en como se recorta la figura hacia el cielo, mostrando de forma contundente un rojo intenso que lo vincula a tierra. Esta imagen de la escultura está más acorde con  la pretensión del autor que en la observación frontal del objeto que se propone en el espacio expositivo.</w:t>
      </w:r>
    </w:p>
    <w:p w:rsidR="008B6411" w:rsidRDefault="008B6411" w:rsidP="008B6411">
      <w:pPr>
        <w:rPr>
          <w:rFonts w:ascii="Arial" w:hAnsi="Arial" w:cs="Arial"/>
          <w:b/>
          <w:sz w:val="24"/>
          <w:szCs w:val="24"/>
        </w:rPr>
      </w:pPr>
      <w:r>
        <w:rPr>
          <w:rFonts w:ascii="Arial" w:hAnsi="Arial" w:cs="Arial"/>
          <w:sz w:val="24"/>
          <w:szCs w:val="24"/>
        </w:rPr>
        <w:t xml:space="preserve"> </w:t>
      </w:r>
    </w:p>
    <w:p w:rsidR="004A2D19" w:rsidRDefault="004A2D19" w:rsidP="003E59D2">
      <w:pPr>
        <w:rPr>
          <w:rFonts w:ascii="Arial" w:hAnsi="Arial" w:cs="Arial"/>
          <w:b/>
          <w:sz w:val="24"/>
          <w:szCs w:val="24"/>
        </w:rPr>
      </w:pPr>
    </w:p>
    <w:p w:rsidR="004A2D19" w:rsidRDefault="004A2D19" w:rsidP="003E59D2">
      <w:pPr>
        <w:rPr>
          <w:rFonts w:ascii="Arial" w:hAnsi="Arial" w:cs="Arial"/>
          <w:b/>
          <w:sz w:val="24"/>
          <w:szCs w:val="24"/>
        </w:rPr>
      </w:pPr>
    </w:p>
    <w:p w:rsidR="008B6411" w:rsidRDefault="008B6411" w:rsidP="003E59D2">
      <w:pPr>
        <w:rPr>
          <w:rFonts w:ascii="Arial" w:hAnsi="Arial" w:cs="Arial"/>
          <w:sz w:val="24"/>
          <w:szCs w:val="24"/>
        </w:rPr>
      </w:pPr>
    </w:p>
    <w:p w:rsidR="008B6411" w:rsidRDefault="008B6411" w:rsidP="003E59D2">
      <w:pPr>
        <w:rPr>
          <w:rFonts w:ascii="Arial" w:hAnsi="Arial" w:cs="Arial"/>
          <w:sz w:val="24"/>
          <w:szCs w:val="24"/>
        </w:rPr>
      </w:pPr>
    </w:p>
    <w:p w:rsidR="008B6411" w:rsidRDefault="008B6411" w:rsidP="003E59D2">
      <w:pPr>
        <w:rPr>
          <w:rFonts w:ascii="Arial" w:hAnsi="Arial" w:cs="Arial"/>
          <w:sz w:val="24"/>
          <w:szCs w:val="24"/>
        </w:rPr>
      </w:pPr>
    </w:p>
    <w:p w:rsidR="008B6411" w:rsidRDefault="008B6411" w:rsidP="003E59D2">
      <w:pPr>
        <w:rPr>
          <w:rFonts w:ascii="Arial" w:hAnsi="Arial" w:cs="Arial"/>
          <w:sz w:val="24"/>
          <w:szCs w:val="24"/>
        </w:rPr>
      </w:pPr>
    </w:p>
    <w:p w:rsidR="004A2D19" w:rsidRDefault="008B6411" w:rsidP="003E59D2">
      <w:pPr>
        <w:rPr>
          <w:rFonts w:ascii="Arial" w:hAnsi="Arial" w:cs="Arial"/>
          <w:sz w:val="24"/>
          <w:szCs w:val="24"/>
        </w:rPr>
      </w:pPr>
      <w:r w:rsidRPr="008B6411">
        <w:rPr>
          <w:rFonts w:ascii="Arial" w:hAnsi="Arial" w:cs="Arial"/>
          <w:sz w:val="24"/>
          <w:szCs w:val="24"/>
        </w:rPr>
        <w:lastRenderedPageBreak/>
        <w:t>FOTOGRAFÍA 6</w:t>
      </w:r>
    </w:p>
    <w:p w:rsidR="008B6411" w:rsidRPr="008B6411" w:rsidRDefault="008B6411" w:rsidP="003E59D2">
      <w:pPr>
        <w:rPr>
          <w:rFonts w:ascii="Arial" w:hAnsi="Arial" w:cs="Arial"/>
          <w:sz w:val="24"/>
          <w:szCs w:val="24"/>
        </w:rPr>
      </w:pPr>
    </w:p>
    <w:p w:rsidR="004A2D19" w:rsidRDefault="004A2D19" w:rsidP="00FD44AB">
      <w:pPr>
        <w:jc w:val="center"/>
        <w:rPr>
          <w:rFonts w:ascii="Arial" w:hAnsi="Arial" w:cs="Arial"/>
          <w:b/>
          <w:sz w:val="24"/>
          <w:szCs w:val="24"/>
        </w:rPr>
      </w:pPr>
      <w:r>
        <w:rPr>
          <w:rFonts w:ascii="Arial" w:hAnsi="Arial" w:cs="Arial"/>
          <w:b/>
          <w:noProof/>
          <w:sz w:val="24"/>
          <w:szCs w:val="24"/>
        </w:rPr>
        <w:drawing>
          <wp:inline distT="0" distB="0" distL="0" distR="0">
            <wp:extent cx="5400040" cy="4050030"/>
            <wp:effectExtent l="0" t="0" r="0" b="76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20221105_11084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4A2D19" w:rsidRDefault="00FC7E0F" w:rsidP="003E59D2">
      <w:pPr>
        <w:rPr>
          <w:rFonts w:ascii="Arial" w:hAnsi="Arial" w:cs="Arial"/>
          <w:i/>
          <w:sz w:val="24"/>
          <w:szCs w:val="24"/>
          <w:u w:val="single"/>
        </w:rPr>
      </w:pPr>
      <w:r>
        <w:rPr>
          <w:rFonts w:ascii="Arial" w:hAnsi="Arial" w:cs="Arial"/>
          <w:i/>
          <w:sz w:val="24"/>
          <w:szCs w:val="24"/>
          <w:u w:val="single"/>
        </w:rPr>
        <w:t>Espacio Circular Abierto. (1994), Cristoph Mertens (Alemania) (1966-)</w:t>
      </w:r>
    </w:p>
    <w:p w:rsidR="00FC7E0F" w:rsidRPr="00FC7E0F" w:rsidRDefault="00FC7E0F" w:rsidP="003E59D2">
      <w:pPr>
        <w:rPr>
          <w:rFonts w:ascii="Arial" w:hAnsi="Arial" w:cs="Arial"/>
          <w:i/>
          <w:sz w:val="24"/>
          <w:szCs w:val="24"/>
        </w:rPr>
      </w:pPr>
      <w:r>
        <w:rPr>
          <w:rFonts w:ascii="Arial" w:hAnsi="Arial" w:cs="Arial"/>
          <w:i/>
          <w:sz w:val="24"/>
          <w:szCs w:val="24"/>
        </w:rPr>
        <w:t xml:space="preserve">Un espacio perfectamente circular dentro de un cubo. Entrando en el espacio circular, el espectador experimenta una sensación desconocida. El efecto del espacio </w:t>
      </w:r>
      <w:r w:rsidR="00FD49B2">
        <w:rPr>
          <w:rFonts w:ascii="Arial" w:hAnsi="Arial" w:cs="Arial"/>
          <w:i/>
          <w:sz w:val="24"/>
          <w:szCs w:val="24"/>
        </w:rPr>
        <w:t>no varía solo con los diversos espectadores sino también con el mismo. En diferentes momentos se pueden experimentar, en el mismo sitio, sensaciones distintas, o incluso contrapuestas. Uno se podría sentir atrapado y reprimido por el otro, con seguridad. En este espacio tranquilo, el mundo exterior se aleja y entonces el lugar se transforma  en un refugio. Un espacio para descansar y meditar.</w:t>
      </w:r>
    </w:p>
    <w:p w:rsidR="004A2D19" w:rsidRDefault="004A2D19" w:rsidP="003E59D2">
      <w:pPr>
        <w:rPr>
          <w:rFonts w:ascii="Arial" w:hAnsi="Arial" w:cs="Arial"/>
          <w:b/>
          <w:sz w:val="24"/>
          <w:szCs w:val="24"/>
        </w:rPr>
      </w:pPr>
    </w:p>
    <w:p w:rsidR="004A2D19" w:rsidRDefault="004A2D19" w:rsidP="003E59D2">
      <w:pPr>
        <w:rPr>
          <w:rFonts w:ascii="Arial" w:hAnsi="Arial" w:cs="Arial"/>
          <w:b/>
          <w:sz w:val="24"/>
          <w:szCs w:val="24"/>
        </w:rPr>
      </w:pPr>
    </w:p>
    <w:p w:rsidR="004A2D19" w:rsidRDefault="004A2D19" w:rsidP="003E59D2">
      <w:pPr>
        <w:rPr>
          <w:rFonts w:ascii="Arial" w:hAnsi="Arial" w:cs="Arial"/>
          <w:b/>
          <w:sz w:val="24"/>
          <w:szCs w:val="24"/>
        </w:rPr>
      </w:pPr>
    </w:p>
    <w:p w:rsidR="003B2D8B" w:rsidRDefault="003B2D8B" w:rsidP="003E59D2">
      <w:pPr>
        <w:rPr>
          <w:rFonts w:ascii="Arial" w:hAnsi="Arial" w:cs="Arial"/>
          <w:b/>
          <w:sz w:val="24"/>
          <w:szCs w:val="24"/>
        </w:rPr>
      </w:pPr>
    </w:p>
    <w:p w:rsidR="003B2D8B" w:rsidRDefault="003B2D8B" w:rsidP="003E59D2">
      <w:pPr>
        <w:rPr>
          <w:rFonts w:ascii="Arial" w:hAnsi="Arial" w:cs="Arial"/>
          <w:b/>
          <w:sz w:val="24"/>
          <w:szCs w:val="24"/>
        </w:rPr>
      </w:pPr>
    </w:p>
    <w:p w:rsidR="003B2D8B" w:rsidRDefault="003B2D8B" w:rsidP="003E59D2">
      <w:pPr>
        <w:rPr>
          <w:rFonts w:ascii="Arial" w:hAnsi="Arial" w:cs="Arial"/>
          <w:b/>
          <w:sz w:val="24"/>
          <w:szCs w:val="24"/>
        </w:rPr>
      </w:pPr>
    </w:p>
    <w:p w:rsidR="003B2D8B" w:rsidRDefault="003B2D8B" w:rsidP="003E59D2">
      <w:pPr>
        <w:rPr>
          <w:rFonts w:ascii="Arial" w:hAnsi="Arial" w:cs="Arial"/>
          <w:b/>
          <w:sz w:val="24"/>
          <w:szCs w:val="24"/>
        </w:rPr>
      </w:pPr>
    </w:p>
    <w:p w:rsidR="003B2D8B" w:rsidRDefault="003B2D8B" w:rsidP="003E59D2">
      <w:pPr>
        <w:rPr>
          <w:rFonts w:ascii="Arial" w:hAnsi="Arial" w:cs="Arial"/>
          <w:b/>
          <w:sz w:val="24"/>
          <w:szCs w:val="24"/>
        </w:rPr>
      </w:pPr>
    </w:p>
    <w:p w:rsidR="003B2D8B" w:rsidRDefault="003B2D8B" w:rsidP="003E59D2">
      <w:pPr>
        <w:rPr>
          <w:rFonts w:ascii="Arial" w:hAnsi="Arial" w:cs="Arial"/>
          <w:b/>
          <w:sz w:val="24"/>
          <w:szCs w:val="24"/>
        </w:rPr>
      </w:pPr>
    </w:p>
    <w:p w:rsidR="003B2D8B" w:rsidRDefault="003B2D8B" w:rsidP="003B2D8B">
      <w:pPr>
        <w:rPr>
          <w:rFonts w:ascii="Arial" w:hAnsi="Arial" w:cs="Arial"/>
          <w:sz w:val="24"/>
          <w:szCs w:val="24"/>
        </w:rPr>
      </w:pPr>
      <w:r>
        <w:rPr>
          <w:rFonts w:ascii="Arial" w:hAnsi="Arial" w:cs="Arial"/>
          <w:sz w:val="24"/>
          <w:szCs w:val="24"/>
        </w:rPr>
        <w:t xml:space="preserve">FICHA TÉCNICA DE LA FOTOGRAFÍA </w:t>
      </w:r>
      <w:r w:rsidR="00511154">
        <w:rPr>
          <w:rFonts w:ascii="Arial" w:hAnsi="Arial" w:cs="Arial"/>
          <w:sz w:val="24"/>
          <w:szCs w:val="24"/>
        </w:rPr>
        <w:t>6</w:t>
      </w:r>
    </w:p>
    <w:p w:rsidR="003B2D8B" w:rsidRDefault="003B2D8B" w:rsidP="003B2D8B">
      <w:pPr>
        <w:rPr>
          <w:rFonts w:ascii="Arial" w:hAnsi="Arial" w:cs="Arial"/>
          <w:sz w:val="24"/>
          <w:szCs w:val="24"/>
        </w:rPr>
      </w:pPr>
      <w:r>
        <w:rPr>
          <w:rFonts w:ascii="Arial" w:hAnsi="Arial" w:cs="Arial"/>
          <w:sz w:val="24"/>
          <w:szCs w:val="24"/>
        </w:rPr>
        <w:t>Autor: Ricardo Rodríguez Juan</w:t>
      </w:r>
    </w:p>
    <w:p w:rsidR="003B2D8B" w:rsidRDefault="003B2D8B" w:rsidP="003B2D8B">
      <w:pPr>
        <w:rPr>
          <w:rFonts w:ascii="Arial" w:hAnsi="Arial" w:cs="Arial"/>
          <w:sz w:val="24"/>
          <w:szCs w:val="24"/>
        </w:rPr>
      </w:pPr>
      <w:r>
        <w:rPr>
          <w:rFonts w:ascii="Arial" w:hAnsi="Arial" w:cs="Arial"/>
          <w:sz w:val="24"/>
          <w:szCs w:val="24"/>
        </w:rPr>
        <w:t>Año: 2022</w:t>
      </w:r>
    </w:p>
    <w:p w:rsidR="003B2D8B" w:rsidRPr="003B2D8B" w:rsidRDefault="003B2D8B" w:rsidP="003B2D8B">
      <w:pPr>
        <w:rPr>
          <w:rFonts w:ascii="Arial" w:hAnsi="Arial" w:cs="Arial"/>
          <w:sz w:val="24"/>
          <w:szCs w:val="24"/>
          <w:lang w:val="en-GB"/>
        </w:rPr>
      </w:pPr>
      <w:r w:rsidRPr="00A71399">
        <w:rPr>
          <w:rFonts w:ascii="Arial" w:hAnsi="Arial" w:cs="Arial"/>
          <w:sz w:val="24"/>
          <w:szCs w:val="24"/>
          <w:lang w:val="en-GB"/>
        </w:rPr>
        <w:t xml:space="preserve">Dimensiones: </w:t>
      </w:r>
      <w:r w:rsidRPr="00F4564E">
        <w:rPr>
          <w:rFonts w:ascii="Arial" w:hAnsi="Arial" w:cs="Arial"/>
          <w:sz w:val="24"/>
          <w:szCs w:val="24"/>
          <w:lang w:val="en-GB"/>
        </w:rPr>
        <w:t>5120</w:t>
      </w:r>
      <w:r>
        <w:rPr>
          <w:rFonts w:ascii="Arial" w:hAnsi="Arial" w:cs="Arial"/>
          <w:sz w:val="24"/>
          <w:szCs w:val="24"/>
          <w:lang w:val="en-GB"/>
        </w:rPr>
        <w:t>x</w:t>
      </w:r>
      <w:r w:rsidRPr="00F4564E">
        <w:rPr>
          <w:rFonts w:ascii="Arial" w:hAnsi="Arial" w:cs="Arial"/>
          <w:sz w:val="24"/>
          <w:szCs w:val="24"/>
          <w:lang w:val="en-GB"/>
        </w:rPr>
        <w:t>3840</w:t>
      </w:r>
    </w:p>
    <w:p w:rsidR="003B2D8B" w:rsidRPr="003B2D8B" w:rsidRDefault="003B2D8B" w:rsidP="003B2D8B">
      <w:pPr>
        <w:rPr>
          <w:rFonts w:ascii="Arial" w:hAnsi="Arial" w:cs="Arial"/>
          <w:sz w:val="24"/>
          <w:szCs w:val="24"/>
          <w:lang w:val="en-GB"/>
        </w:rPr>
      </w:pPr>
      <w:r w:rsidRPr="003B2D8B">
        <w:rPr>
          <w:rFonts w:ascii="Arial" w:hAnsi="Arial" w:cs="Arial"/>
          <w:sz w:val="24"/>
          <w:szCs w:val="24"/>
          <w:lang w:val="en-GB"/>
        </w:rPr>
        <w:t>RH: 96ppp</w:t>
      </w:r>
    </w:p>
    <w:p w:rsidR="003B2D8B" w:rsidRPr="003B2D8B" w:rsidRDefault="003B2D8B" w:rsidP="003B2D8B">
      <w:pPr>
        <w:rPr>
          <w:rFonts w:ascii="Arial" w:hAnsi="Arial" w:cs="Arial"/>
          <w:sz w:val="24"/>
          <w:szCs w:val="24"/>
          <w:lang w:val="en-GB"/>
        </w:rPr>
      </w:pPr>
      <w:r w:rsidRPr="003B2D8B">
        <w:rPr>
          <w:rFonts w:ascii="Arial" w:hAnsi="Arial" w:cs="Arial"/>
          <w:sz w:val="24"/>
          <w:szCs w:val="24"/>
          <w:lang w:val="en-GB"/>
        </w:rPr>
        <w:t>RV: 96ppp</w:t>
      </w:r>
    </w:p>
    <w:p w:rsidR="003B2D8B" w:rsidRPr="00F4564E" w:rsidRDefault="003B2D8B" w:rsidP="003B2D8B">
      <w:pPr>
        <w:rPr>
          <w:rFonts w:ascii="Arial" w:hAnsi="Arial" w:cs="Arial"/>
          <w:sz w:val="24"/>
          <w:szCs w:val="24"/>
          <w:lang w:val="en-GB"/>
        </w:rPr>
      </w:pPr>
      <w:r w:rsidRPr="00F4564E">
        <w:rPr>
          <w:rFonts w:ascii="Arial" w:hAnsi="Arial" w:cs="Arial"/>
          <w:sz w:val="24"/>
          <w:szCs w:val="24"/>
          <w:lang w:val="en-GB"/>
        </w:rPr>
        <w:t>PB: 24</w:t>
      </w:r>
    </w:p>
    <w:p w:rsidR="003B2D8B" w:rsidRPr="00F4564E" w:rsidRDefault="003B2D8B" w:rsidP="003B2D8B">
      <w:pPr>
        <w:rPr>
          <w:rFonts w:ascii="Arial" w:hAnsi="Arial" w:cs="Arial"/>
          <w:sz w:val="24"/>
          <w:szCs w:val="24"/>
          <w:lang w:val="en-GB"/>
        </w:rPr>
      </w:pPr>
      <w:r w:rsidRPr="00F4564E">
        <w:rPr>
          <w:rFonts w:ascii="Arial" w:hAnsi="Arial" w:cs="Arial"/>
          <w:sz w:val="24"/>
          <w:szCs w:val="24"/>
          <w:lang w:val="en-GB"/>
        </w:rPr>
        <w:t>UR: 2</w:t>
      </w:r>
    </w:p>
    <w:p w:rsidR="003B2D8B" w:rsidRPr="00F4564E" w:rsidRDefault="003B2D8B" w:rsidP="003B2D8B">
      <w:pPr>
        <w:rPr>
          <w:rFonts w:ascii="Arial" w:hAnsi="Arial" w:cs="Arial"/>
          <w:sz w:val="24"/>
          <w:szCs w:val="24"/>
          <w:lang w:val="en-GB"/>
        </w:rPr>
      </w:pPr>
      <w:r w:rsidRPr="00F4564E">
        <w:rPr>
          <w:rFonts w:ascii="Arial" w:hAnsi="Arial" w:cs="Arial"/>
          <w:sz w:val="24"/>
          <w:szCs w:val="24"/>
          <w:lang w:val="en-GB"/>
        </w:rPr>
        <w:t>Color: sRGB</w:t>
      </w:r>
    </w:p>
    <w:p w:rsidR="003B2D8B" w:rsidRDefault="003B2D8B" w:rsidP="003B2D8B">
      <w:pPr>
        <w:rPr>
          <w:rFonts w:ascii="Arial" w:hAnsi="Arial" w:cs="Arial"/>
          <w:sz w:val="24"/>
          <w:szCs w:val="24"/>
          <w:lang w:val="en-GB"/>
        </w:rPr>
      </w:pPr>
      <w:r w:rsidRPr="00F4564E">
        <w:rPr>
          <w:rFonts w:ascii="Arial" w:hAnsi="Arial" w:cs="Arial"/>
          <w:sz w:val="24"/>
          <w:szCs w:val="24"/>
          <w:lang w:val="en-GB"/>
        </w:rPr>
        <w:t>Bits comp px: 0.</w:t>
      </w:r>
      <w:r>
        <w:rPr>
          <w:rFonts w:ascii="Arial" w:hAnsi="Arial" w:cs="Arial"/>
          <w:sz w:val="24"/>
          <w:szCs w:val="24"/>
          <w:lang w:val="en-GB"/>
        </w:rPr>
        <w:t>95</w:t>
      </w:r>
    </w:p>
    <w:p w:rsidR="003B2D8B" w:rsidRPr="007A441D" w:rsidRDefault="003B2D8B" w:rsidP="003B2D8B">
      <w:pPr>
        <w:rPr>
          <w:rFonts w:ascii="Arial" w:hAnsi="Arial" w:cs="Arial"/>
          <w:sz w:val="24"/>
          <w:szCs w:val="24"/>
        </w:rPr>
      </w:pPr>
      <w:r w:rsidRPr="007A441D">
        <w:rPr>
          <w:rFonts w:ascii="Arial" w:hAnsi="Arial" w:cs="Arial"/>
          <w:sz w:val="24"/>
          <w:szCs w:val="24"/>
        </w:rPr>
        <w:t>Cámara: Huawei SNE-LX1</w:t>
      </w:r>
    </w:p>
    <w:p w:rsidR="003B2D8B" w:rsidRPr="007A441D" w:rsidRDefault="003B2D8B" w:rsidP="003B2D8B">
      <w:pPr>
        <w:rPr>
          <w:rFonts w:ascii="Arial" w:hAnsi="Arial" w:cs="Arial"/>
          <w:sz w:val="24"/>
          <w:szCs w:val="24"/>
        </w:rPr>
      </w:pPr>
      <w:r w:rsidRPr="007A441D">
        <w:rPr>
          <w:rFonts w:ascii="Arial" w:hAnsi="Arial" w:cs="Arial"/>
          <w:sz w:val="24"/>
          <w:szCs w:val="24"/>
        </w:rPr>
        <w:t>PF: f/1.8</w:t>
      </w:r>
    </w:p>
    <w:p w:rsidR="003B2D8B" w:rsidRDefault="003B2D8B" w:rsidP="003B2D8B">
      <w:pPr>
        <w:rPr>
          <w:rFonts w:ascii="Arial" w:hAnsi="Arial" w:cs="Arial"/>
          <w:sz w:val="24"/>
          <w:szCs w:val="24"/>
          <w:lang w:val="en-GB"/>
        </w:rPr>
      </w:pPr>
      <w:r>
        <w:rPr>
          <w:rFonts w:ascii="Arial" w:hAnsi="Arial" w:cs="Arial"/>
          <w:sz w:val="24"/>
          <w:szCs w:val="24"/>
          <w:lang w:val="en-GB"/>
        </w:rPr>
        <w:t>T exp: 1/4149s</w:t>
      </w:r>
    </w:p>
    <w:p w:rsidR="003B2D8B" w:rsidRDefault="003B2D8B" w:rsidP="003B2D8B">
      <w:pPr>
        <w:rPr>
          <w:rFonts w:ascii="Arial" w:hAnsi="Arial" w:cs="Arial"/>
          <w:sz w:val="24"/>
          <w:szCs w:val="24"/>
          <w:lang w:val="en-GB"/>
        </w:rPr>
      </w:pPr>
      <w:r>
        <w:rPr>
          <w:rFonts w:ascii="Arial" w:hAnsi="Arial" w:cs="Arial"/>
          <w:sz w:val="24"/>
          <w:szCs w:val="24"/>
          <w:lang w:val="en-GB"/>
        </w:rPr>
        <w:t>P.ISO: ISO-50</w:t>
      </w:r>
    </w:p>
    <w:p w:rsidR="003B2D8B" w:rsidRDefault="003B2D8B" w:rsidP="003B2D8B">
      <w:pPr>
        <w:rPr>
          <w:rFonts w:ascii="Arial" w:hAnsi="Arial" w:cs="Arial"/>
          <w:sz w:val="24"/>
          <w:szCs w:val="24"/>
          <w:lang w:val="en-GB"/>
        </w:rPr>
      </w:pPr>
      <w:r>
        <w:rPr>
          <w:rFonts w:ascii="Arial" w:hAnsi="Arial" w:cs="Arial"/>
          <w:sz w:val="24"/>
          <w:szCs w:val="24"/>
          <w:lang w:val="en-GB"/>
        </w:rPr>
        <w:t>DF: 4mm</w:t>
      </w:r>
    </w:p>
    <w:p w:rsidR="003B2D8B" w:rsidRPr="007A441D" w:rsidRDefault="003B2D8B" w:rsidP="003B2D8B">
      <w:pPr>
        <w:rPr>
          <w:rFonts w:ascii="Arial" w:hAnsi="Arial" w:cs="Arial"/>
          <w:sz w:val="24"/>
          <w:szCs w:val="24"/>
          <w:lang w:val="en-GB"/>
        </w:rPr>
      </w:pPr>
      <w:r w:rsidRPr="007A441D">
        <w:rPr>
          <w:rFonts w:ascii="Arial" w:hAnsi="Arial" w:cs="Arial"/>
          <w:sz w:val="24"/>
          <w:szCs w:val="24"/>
          <w:lang w:val="en-GB"/>
        </w:rPr>
        <w:t>A max 1.69</w:t>
      </w:r>
    </w:p>
    <w:p w:rsidR="003B2D8B" w:rsidRPr="007A441D" w:rsidRDefault="003B2D8B" w:rsidP="003B2D8B">
      <w:pPr>
        <w:rPr>
          <w:rFonts w:ascii="Arial" w:hAnsi="Arial" w:cs="Arial"/>
          <w:sz w:val="24"/>
          <w:szCs w:val="24"/>
          <w:lang w:val="en-GB"/>
        </w:rPr>
      </w:pPr>
      <w:r w:rsidRPr="007A441D">
        <w:rPr>
          <w:rFonts w:ascii="Arial" w:hAnsi="Arial" w:cs="Arial"/>
          <w:sz w:val="24"/>
          <w:szCs w:val="24"/>
          <w:lang w:val="en-GB"/>
        </w:rPr>
        <w:t>LF: 27</w:t>
      </w:r>
    </w:p>
    <w:p w:rsidR="003B2D8B" w:rsidRPr="00F4564E" w:rsidRDefault="003B2D8B" w:rsidP="003B2D8B">
      <w:pPr>
        <w:rPr>
          <w:rFonts w:ascii="Arial" w:hAnsi="Arial" w:cs="Arial"/>
          <w:sz w:val="24"/>
          <w:szCs w:val="24"/>
        </w:rPr>
      </w:pPr>
      <w:r w:rsidRPr="00F4564E">
        <w:rPr>
          <w:rFonts w:ascii="Arial" w:hAnsi="Arial" w:cs="Arial"/>
          <w:sz w:val="24"/>
          <w:szCs w:val="24"/>
        </w:rPr>
        <w:t>Sin Flash</w:t>
      </w:r>
    </w:p>
    <w:p w:rsidR="003B2D8B" w:rsidRDefault="003B2D8B" w:rsidP="003B2D8B">
      <w:pPr>
        <w:rPr>
          <w:rFonts w:ascii="Arial" w:hAnsi="Arial" w:cs="Arial"/>
          <w:sz w:val="24"/>
          <w:szCs w:val="24"/>
        </w:rPr>
      </w:pPr>
      <w:r w:rsidRPr="00F4564E">
        <w:rPr>
          <w:rFonts w:ascii="Arial" w:hAnsi="Arial" w:cs="Arial"/>
          <w:sz w:val="24"/>
          <w:szCs w:val="24"/>
        </w:rPr>
        <w:t>Luz: Exterior natural día</w:t>
      </w:r>
    </w:p>
    <w:p w:rsidR="004A2D19" w:rsidRDefault="003B2D8B" w:rsidP="003B2D8B">
      <w:pPr>
        <w:rPr>
          <w:rFonts w:ascii="Arial" w:hAnsi="Arial" w:cs="Arial"/>
          <w:b/>
          <w:sz w:val="24"/>
          <w:szCs w:val="24"/>
        </w:rPr>
      </w:pPr>
      <w:r>
        <w:rPr>
          <w:rFonts w:ascii="Arial" w:hAnsi="Arial" w:cs="Arial"/>
          <w:sz w:val="24"/>
          <w:szCs w:val="24"/>
        </w:rPr>
        <w:t xml:space="preserve">Comentarios: </w:t>
      </w:r>
      <w:r w:rsidR="00511154">
        <w:rPr>
          <w:rFonts w:ascii="Arial" w:hAnsi="Arial" w:cs="Arial"/>
          <w:sz w:val="24"/>
          <w:szCs w:val="24"/>
        </w:rPr>
        <w:t>Luz y sombra es el recurso empleado para esta fotografía haciendo resaltar como el objeto puede resultar alterado por la luz del día cambiante y que le da un significado diferente dependiendo de cada momento. Probablemente esta construcción sea la más interactiva de todas las esculturas que se exponen. He insistido en el destello luminoso superior para dar fe de este cambio circadiano en el objeto.</w:t>
      </w:r>
    </w:p>
    <w:p w:rsidR="004A2D19" w:rsidRDefault="004A2D19" w:rsidP="003E59D2">
      <w:pPr>
        <w:rPr>
          <w:rFonts w:ascii="Arial" w:hAnsi="Arial" w:cs="Arial"/>
          <w:b/>
          <w:sz w:val="24"/>
          <w:szCs w:val="24"/>
        </w:rPr>
      </w:pPr>
    </w:p>
    <w:p w:rsidR="00511154" w:rsidRDefault="00511154" w:rsidP="003E59D2">
      <w:pPr>
        <w:rPr>
          <w:rFonts w:ascii="Arial" w:hAnsi="Arial" w:cs="Arial"/>
          <w:b/>
          <w:sz w:val="24"/>
          <w:szCs w:val="24"/>
        </w:rPr>
      </w:pPr>
    </w:p>
    <w:p w:rsidR="00511154" w:rsidRDefault="00511154" w:rsidP="003E59D2">
      <w:pPr>
        <w:rPr>
          <w:rFonts w:ascii="Arial" w:hAnsi="Arial" w:cs="Arial"/>
          <w:b/>
          <w:sz w:val="24"/>
          <w:szCs w:val="24"/>
        </w:rPr>
      </w:pPr>
    </w:p>
    <w:p w:rsidR="00511154" w:rsidRDefault="00511154" w:rsidP="003E59D2">
      <w:pPr>
        <w:rPr>
          <w:rFonts w:ascii="Arial" w:hAnsi="Arial" w:cs="Arial"/>
          <w:b/>
          <w:sz w:val="24"/>
          <w:szCs w:val="24"/>
        </w:rPr>
      </w:pPr>
    </w:p>
    <w:p w:rsidR="00511154" w:rsidRDefault="00511154" w:rsidP="003E59D2">
      <w:pPr>
        <w:rPr>
          <w:rFonts w:ascii="Arial" w:hAnsi="Arial" w:cs="Arial"/>
          <w:b/>
          <w:sz w:val="24"/>
          <w:szCs w:val="24"/>
        </w:rPr>
      </w:pPr>
    </w:p>
    <w:p w:rsidR="00511154" w:rsidRDefault="00511154" w:rsidP="003E59D2">
      <w:pPr>
        <w:rPr>
          <w:rFonts w:ascii="Arial" w:hAnsi="Arial" w:cs="Arial"/>
          <w:b/>
          <w:sz w:val="24"/>
          <w:szCs w:val="24"/>
        </w:rPr>
      </w:pPr>
    </w:p>
    <w:p w:rsidR="00511154" w:rsidRPr="00511154" w:rsidRDefault="00511154" w:rsidP="003E59D2">
      <w:pPr>
        <w:rPr>
          <w:rFonts w:ascii="Arial" w:hAnsi="Arial" w:cs="Arial"/>
          <w:sz w:val="24"/>
          <w:szCs w:val="24"/>
        </w:rPr>
      </w:pPr>
      <w:r>
        <w:rPr>
          <w:rFonts w:ascii="Arial" w:hAnsi="Arial" w:cs="Arial"/>
          <w:sz w:val="24"/>
          <w:szCs w:val="24"/>
        </w:rPr>
        <w:lastRenderedPageBreak/>
        <w:t>FOTOGRAFÍA 7</w:t>
      </w:r>
    </w:p>
    <w:p w:rsidR="004A2D19" w:rsidRDefault="004A2D19" w:rsidP="00FD44AB">
      <w:pPr>
        <w:jc w:val="center"/>
        <w:rPr>
          <w:rFonts w:ascii="Arial" w:hAnsi="Arial" w:cs="Arial"/>
          <w:b/>
          <w:sz w:val="24"/>
          <w:szCs w:val="24"/>
        </w:rPr>
      </w:pPr>
      <w:r>
        <w:rPr>
          <w:rFonts w:ascii="Arial" w:hAnsi="Arial" w:cs="Arial"/>
          <w:b/>
          <w:noProof/>
          <w:sz w:val="24"/>
          <w:szCs w:val="24"/>
        </w:rPr>
        <w:drawing>
          <wp:inline distT="0" distB="0" distL="0" distR="0">
            <wp:extent cx="4951493" cy="6602185"/>
            <wp:effectExtent l="0" t="0" r="1905" b="825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0221105_11152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953660" cy="6605075"/>
                    </a:xfrm>
                    <a:prstGeom prst="rect">
                      <a:avLst/>
                    </a:prstGeom>
                  </pic:spPr>
                </pic:pic>
              </a:graphicData>
            </a:graphic>
          </wp:inline>
        </w:drawing>
      </w:r>
    </w:p>
    <w:p w:rsidR="004A2D19" w:rsidRDefault="007C344C" w:rsidP="003E59D2">
      <w:pPr>
        <w:rPr>
          <w:rFonts w:ascii="Arial" w:hAnsi="Arial" w:cs="Arial"/>
          <w:i/>
          <w:sz w:val="24"/>
          <w:szCs w:val="24"/>
          <w:u w:val="single"/>
        </w:rPr>
      </w:pPr>
      <w:r>
        <w:rPr>
          <w:rFonts w:ascii="Arial" w:hAnsi="Arial" w:cs="Arial"/>
          <w:i/>
          <w:sz w:val="24"/>
          <w:szCs w:val="24"/>
          <w:u w:val="single"/>
        </w:rPr>
        <w:t>Lucha de Fénix con el Crepúsculo (1993) André Martus, Kirlach (Alemania), (1964-)</w:t>
      </w:r>
    </w:p>
    <w:p w:rsidR="007C344C" w:rsidRPr="007C344C" w:rsidRDefault="007C344C" w:rsidP="003E59D2">
      <w:pPr>
        <w:rPr>
          <w:rFonts w:ascii="Arial" w:hAnsi="Arial" w:cs="Arial"/>
          <w:i/>
          <w:sz w:val="24"/>
          <w:szCs w:val="24"/>
        </w:rPr>
      </w:pPr>
      <w:r w:rsidRPr="007C344C">
        <w:rPr>
          <w:rFonts w:ascii="Arial" w:hAnsi="Arial" w:cs="Arial"/>
          <w:i/>
          <w:sz w:val="24"/>
          <w:szCs w:val="24"/>
        </w:rPr>
        <w:t>Homena</w:t>
      </w:r>
      <w:r>
        <w:rPr>
          <w:rFonts w:ascii="Arial" w:hAnsi="Arial" w:cs="Arial"/>
          <w:i/>
          <w:sz w:val="24"/>
          <w:szCs w:val="24"/>
        </w:rPr>
        <w:t>je</w:t>
      </w:r>
      <w:r w:rsidRPr="007C344C">
        <w:rPr>
          <w:rFonts w:ascii="Arial" w:hAnsi="Arial" w:cs="Arial"/>
          <w:i/>
          <w:sz w:val="24"/>
          <w:szCs w:val="24"/>
        </w:rPr>
        <w:t xml:space="preserve"> al mito del F</w:t>
      </w:r>
      <w:r>
        <w:rPr>
          <w:rFonts w:ascii="Arial" w:hAnsi="Arial" w:cs="Arial"/>
          <w:i/>
          <w:sz w:val="24"/>
          <w:szCs w:val="24"/>
        </w:rPr>
        <w:t>é</w:t>
      </w:r>
      <w:r w:rsidRPr="007C344C">
        <w:rPr>
          <w:rFonts w:ascii="Arial" w:hAnsi="Arial" w:cs="Arial"/>
          <w:i/>
          <w:sz w:val="24"/>
          <w:szCs w:val="24"/>
        </w:rPr>
        <w:t>nix, el mito de la eterna</w:t>
      </w:r>
      <w:r>
        <w:rPr>
          <w:rFonts w:ascii="Arial" w:hAnsi="Arial" w:cs="Arial"/>
          <w:i/>
          <w:sz w:val="24"/>
          <w:szCs w:val="24"/>
        </w:rPr>
        <w:t xml:space="preserve"> resurrección. La esperanza de cualquier individuo en un mundo espiritualmente empobrecido. La </w:t>
      </w:r>
      <w:r w:rsidR="009F1F4C">
        <w:rPr>
          <w:rFonts w:ascii="Arial" w:hAnsi="Arial" w:cs="Arial"/>
          <w:i/>
          <w:sz w:val="24"/>
          <w:szCs w:val="24"/>
        </w:rPr>
        <w:t>hoguera</w:t>
      </w:r>
      <w:r>
        <w:rPr>
          <w:rFonts w:ascii="Arial" w:hAnsi="Arial" w:cs="Arial"/>
          <w:i/>
          <w:sz w:val="24"/>
          <w:szCs w:val="24"/>
        </w:rPr>
        <w:t xml:space="preserve">, base de la pieza, sobre la cual se mantiene en equilibrio la meta, presentada como una escalera aparentemente poco sólida coronada por un nido. El final de cualquier esfuerzo, Se cierra el círculo, señalando el lugar </w:t>
      </w:r>
      <w:r w:rsidR="00FD44AB">
        <w:rPr>
          <w:rFonts w:ascii="Arial" w:hAnsi="Arial" w:cs="Arial"/>
          <w:i/>
          <w:sz w:val="24"/>
          <w:szCs w:val="24"/>
        </w:rPr>
        <w:t>donde el nido se convierte en una nueva hoguera que permite, como el Fénix, dejar paso a un nuevo comienzo.</w:t>
      </w:r>
    </w:p>
    <w:p w:rsidR="00D04F1F" w:rsidRDefault="00D04F1F" w:rsidP="00D04F1F">
      <w:pPr>
        <w:rPr>
          <w:rFonts w:ascii="Arial" w:hAnsi="Arial" w:cs="Arial"/>
          <w:sz w:val="24"/>
          <w:szCs w:val="24"/>
        </w:rPr>
      </w:pPr>
      <w:bookmarkStart w:id="6" w:name="_Hlk123035404"/>
      <w:r>
        <w:rPr>
          <w:rFonts w:ascii="Arial" w:hAnsi="Arial" w:cs="Arial"/>
          <w:sz w:val="24"/>
          <w:szCs w:val="24"/>
        </w:rPr>
        <w:lastRenderedPageBreak/>
        <w:t xml:space="preserve">FICHA TÉCNICA DE LA FOTOGRAFÍA </w:t>
      </w:r>
      <w:r w:rsidR="00D5280E">
        <w:rPr>
          <w:rFonts w:ascii="Arial" w:hAnsi="Arial" w:cs="Arial"/>
          <w:sz w:val="24"/>
          <w:szCs w:val="24"/>
        </w:rPr>
        <w:t>7</w:t>
      </w:r>
    </w:p>
    <w:p w:rsidR="00D04F1F" w:rsidRDefault="00D04F1F" w:rsidP="00D04F1F">
      <w:pPr>
        <w:rPr>
          <w:rFonts w:ascii="Arial" w:hAnsi="Arial" w:cs="Arial"/>
          <w:sz w:val="24"/>
          <w:szCs w:val="24"/>
        </w:rPr>
      </w:pPr>
      <w:r>
        <w:rPr>
          <w:rFonts w:ascii="Arial" w:hAnsi="Arial" w:cs="Arial"/>
          <w:sz w:val="24"/>
          <w:szCs w:val="24"/>
        </w:rPr>
        <w:t>Autor: Ricardo Rodríguez Juan</w:t>
      </w:r>
    </w:p>
    <w:p w:rsidR="00D04F1F" w:rsidRDefault="00D04F1F" w:rsidP="00D04F1F">
      <w:pPr>
        <w:rPr>
          <w:rFonts w:ascii="Arial" w:hAnsi="Arial" w:cs="Arial"/>
          <w:sz w:val="24"/>
          <w:szCs w:val="24"/>
        </w:rPr>
      </w:pPr>
      <w:r>
        <w:rPr>
          <w:rFonts w:ascii="Arial" w:hAnsi="Arial" w:cs="Arial"/>
          <w:sz w:val="24"/>
          <w:szCs w:val="24"/>
        </w:rPr>
        <w:t>Año: 2022</w:t>
      </w:r>
    </w:p>
    <w:p w:rsidR="00D04F1F" w:rsidRPr="003B2D8B" w:rsidRDefault="00D04F1F" w:rsidP="00D04F1F">
      <w:pPr>
        <w:rPr>
          <w:rFonts w:ascii="Arial" w:hAnsi="Arial" w:cs="Arial"/>
          <w:sz w:val="24"/>
          <w:szCs w:val="24"/>
          <w:lang w:val="en-GB"/>
        </w:rPr>
      </w:pPr>
      <w:r w:rsidRPr="00A71399">
        <w:rPr>
          <w:rFonts w:ascii="Arial" w:hAnsi="Arial" w:cs="Arial"/>
          <w:sz w:val="24"/>
          <w:szCs w:val="24"/>
          <w:lang w:val="en-GB"/>
        </w:rPr>
        <w:t xml:space="preserve">Dimensiones: </w:t>
      </w:r>
      <w:r w:rsidRPr="00F4564E">
        <w:rPr>
          <w:rFonts w:ascii="Arial" w:hAnsi="Arial" w:cs="Arial"/>
          <w:sz w:val="24"/>
          <w:szCs w:val="24"/>
          <w:lang w:val="en-GB"/>
        </w:rPr>
        <w:t>3840</w:t>
      </w:r>
      <w:r>
        <w:rPr>
          <w:rFonts w:ascii="Arial" w:hAnsi="Arial" w:cs="Arial"/>
          <w:sz w:val="24"/>
          <w:szCs w:val="24"/>
          <w:lang w:val="en-GB"/>
        </w:rPr>
        <w:t>x</w:t>
      </w:r>
      <w:r w:rsidRPr="00F4564E">
        <w:rPr>
          <w:rFonts w:ascii="Arial" w:hAnsi="Arial" w:cs="Arial"/>
          <w:sz w:val="24"/>
          <w:szCs w:val="24"/>
          <w:lang w:val="en-GB"/>
        </w:rPr>
        <w:t>5120</w:t>
      </w:r>
    </w:p>
    <w:p w:rsidR="00D04F1F" w:rsidRPr="003B2D8B" w:rsidRDefault="00D04F1F" w:rsidP="00D04F1F">
      <w:pPr>
        <w:rPr>
          <w:rFonts w:ascii="Arial" w:hAnsi="Arial" w:cs="Arial"/>
          <w:sz w:val="24"/>
          <w:szCs w:val="24"/>
          <w:lang w:val="en-GB"/>
        </w:rPr>
      </w:pPr>
      <w:r w:rsidRPr="003B2D8B">
        <w:rPr>
          <w:rFonts w:ascii="Arial" w:hAnsi="Arial" w:cs="Arial"/>
          <w:sz w:val="24"/>
          <w:szCs w:val="24"/>
          <w:lang w:val="en-GB"/>
        </w:rPr>
        <w:t>RH: 96ppp</w:t>
      </w:r>
    </w:p>
    <w:p w:rsidR="00D04F1F" w:rsidRPr="003B2D8B" w:rsidRDefault="00D04F1F" w:rsidP="00D04F1F">
      <w:pPr>
        <w:rPr>
          <w:rFonts w:ascii="Arial" w:hAnsi="Arial" w:cs="Arial"/>
          <w:sz w:val="24"/>
          <w:szCs w:val="24"/>
          <w:lang w:val="en-GB"/>
        </w:rPr>
      </w:pPr>
      <w:r w:rsidRPr="003B2D8B">
        <w:rPr>
          <w:rFonts w:ascii="Arial" w:hAnsi="Arial" w:cs="Arial"/>
          <w:sz w:val="24"/>
          <w:szCs w:val="24"/>
          <w:lang w:val="en-GB"/>
        </w:rPr>
        <w:t>RV: 96ppp</w:t>
      </w:r>
    </w:p>
    <w:p w:rsidR="00D04F1F" w:rsidRPr="00F4564E" w:rsidRDefault="00D04F1F" w:rsidP="00D04F1F">
      <w:pPr>
        <w:rPr>
          <w:rFonts w:ascii="Arial" w:hAnsi="Arial" w:cs="Arial"/>
          <w:sz w:val="24"/>
          <w:szCs w:val="24"/>
          <w:lang w:val="en-GB"/>
        </w:rPr>
      </w:pPr>
      <w:r w:rsidRPr="00F4564E">
        <w:rPr>
          <w:rFonts w:ascii="Arial" w:hAnsi="Arial" w:cs="Arial"/>
          <w:sz w:val="24"/>
          <w:szCs w:val="24"/>
          <w:lang w:val="en-GB"/>
        </w:rPr>
        <w:t>PB: 24</w:t>
      </w:r>
    </w:p>
    <w:p w:rsidR="00D04F1F" w:rsidRPr="00F4564E" w:rsidRDefault="00D04F1F" w:rsidP="00D04F1F">
      <w:pPr>
        <w:rPr>
          <w:rFonts w:ascii="Arial" w:hAnsi="Arial" w:cs="Arial"/>
          <w:sz w:val="24"/>
          <w:szCs w:val="24"/>
          <w:lang w:val="en-GB"/>
        </w:rPr>
      </w:pPr>
      <w:r w:rsidRPr="00F4564E">
        <w:rPr>
          <w:rFonts w:ascii="Arial" w:hAnsi="Arial" w:cs="Arial"/>
          <w:sz w:val="24"/>
          <w:szCs w:val="24"/>
          <w:lang w:val="en-GB"/>
        </w:rPr>
        <w:t>UR: 2</w:t>
      </w:r>
    </w:p>
    <w:p w:rsidR="00D04F1F" w:rsidRPr="00F4564E" w:rsidRDefault="00D04F1F" w:rsidP="00D04F1F">
      <w:pPr>
        <w:rPr>
          <w:rFonts w:ascii="Arial" w:hAnsi="Arial" w:cs="Arial"/>
          <w:sz w:val="24"/>
          <w:szCs w:val="24"/>
          <w:lang w:val="en-GB"/>
        </w:rPr>
      </w:pPr>
      <w:r w:rsidRPr="00F4564E">
        <w:rPr>
          <w:rFonts w:ascii="Arial" w:hAnsi="Arial" w:cs="Arial"/>
          <w:sz w:val="24"/>
          <w:szCs w:val="24"/>
          <w:lang w:val="en-GB"/>
        </w:rPr>
        <w:t>Color: sRGB</w:t>
      </w:r>
    </w:p>
    <w:p w:rsidR="00D04F1F" w:rsidRDefault="00D04F1F" w:rsidP="00D04F1F">
      <w:pPr>
        <w:rPr>
          <w:rFonts w:ascii="Arial" w:hAnsi="Arial" w:cs="Arial"/>
          <w:sz w:val="24"/>
          <w:szCs w:val="24"/>
          <w:lang w:val="en-GB"/>
        </w:rPr>
      </w:pPr>
      <w:r w:rsidRPr="00F4564E">
        <w:rPr>
          <w:rFonts w:ascii="Arial" w:hAnsi="Arial" w:cs="Arial"/>
          <w:sz w:val="24"/>
          <w:szCs w:val="24"/>
          <w:lang w:val="en-GB"/>
        </w:rPr>
        <w:t>Bits comp px: 0.</w:t>
      </w:r>
      <w:r>
        <w:rPr>
          <w:rFonts w:ascii="Arial" w:hAnsi="Arial" w:cs="Arial"/>
          <w:sz w:val="24"/>
          <w:szCs w:val="24"/>
          <w:lang w:val="en-GB"/>
        </w:rPr>
        <w:t>95</w:t>
      </w:r>
    </w:p>
    <w:p w:rsidR="00D04F1F" w:rsidRPr="00A71399" w:rsidRDefault="00D04F1F" w:rsidP="00D04F1F">
      <w:pPr>
        <w:rPr>
          <w:rFonts w:ascii="Arial" w:hAnsi="Arial" w:cs="Arial"/>
          <w:sz w:val="24"/>
          <w:szCs w:val="24"/>
        </w:rPr>
      </w:pPr>
      <w:r w:rsidRPr="00A71399">
        <w:rPr>
          <w:rFonts w:ascii="Arial" w:hAnsi="Arial" w:cs="Arial"/>
          <w:sz w:val="24"/>
          <w:szCs w:val="24"/>
        </w:rPr>
        <w:t>Cámara: Huawei SNE-LX1</w:t>
      </w:r>
    </w:p>
    <w:p w:rsidR="00D04F1F" w:rsidRPr="00A71399" w:rsidRDefault="00D04F1F" w:rsidP="00D04F1F">
      <w:pPr>
        <w:rPr>
          <w:rFonts w:ascii="Arial" w:hAnsi="Arial" w:cs="Arial"/>
          <w:sz w:val="24"/>
          <w:szCs w:val="24"/>
        </w:rPr>
      </w:pPr>
      <w:r w:rsidRPr="00A71399">
        <w:rPr>
          <w:rFonts w:ascii="Arial" w:hAnsi="Arial" w:cs="Arial"/>
          <w:sz w:val="24"/>
          <w:szCs w:val="24"/>
        </w:rPr>
        <w:t>PF: f/1.8</w:t>
      </w:r>
    </w:p>
    <w:p w:rsidR="00D04F1F" w:rsidRDefault="00D04F1F" w:rsidP="00D04F1F">
      <w:pPr>
        <w:rPr>
          <w:rFonts w:ascii="Arial" w:hAnsi="Arial" w:cs="Arial"/>
          <w:sz w:val="24"/>
          <w:szCs w:val="24"/>
          <w:lang w:val="en-GB"/>
        </w:rPr>
      </w:pPr>
      <w:r>
        <w:rPr>
          <w:rFonts w:ascii="Arial" w:hAnsi="Arial" w:cs="Arial"/>
          <w:sz w:val="24"/>
          <w:szCs w:val="24"/>
          <w:lang w:val="en-GB"/>
        </w:rPr>
        <w:t>T exp: 1/483s</w:t>
      </w:r>
    </w:p>
    <w:p w:rsidR="00D04F1F" w:rsidRDefault="00D04F1F" w:rsidP="00D04F1F">
      <w:pPr>
        <w:rPr>
          <w:rFonts w:ascii="Arial" w:hAnsi="Arial" w:cs="Arial"/>
          <w:sz w:val="24"/>
          <w:szCs w:val="24"/>
          <w:lang w:val="en-GB"/>
        </w:rPr>
      </w:pPr>
      <w:r>
        <w:rPr>
          <w:rFonts w:ascii="Arial" w:hAnsi="Arial" w:cs="Arial"/>
          <w:sz w:val="24"/>
          <w:szCs w:val="24"/>
          <w:lang w:val="en-GB"/>
        </w:rPr>
        <w:t>P.ISO: ISO-50</w:t>
      </w:r>
    </w:p>
    <w:p w:rsidR="00D04F1F" w:rsidRDefault="00D04F1F" w:rsidP="00D04F1F">
      <w:pPr>
        <w:rPr>
          <w:rFonts w:ascii="Arial" w:hAnsi="Arial" w:cs="Arial"/>
          <w:sz w:val="24"/>
          <w:szCs w:val="24"/>
          <w:lang w:val="en-GB"/>
        </w:rPr>
      </w:pPr>
      <w:r>
        <w:rPr>
          <w:rFonts w:ascii="Arial" w:hAnsi="Arial" w:cs="Arial"/>
          <w:sz w:val="24"/>
          <w:szCs w:val="24"/>
          <w:lang w:val="en-GB"/>
        </w:rPr>
        <w:t>DF: 4mm</w:t>
      </w:r>
    </w:p>
    <w:p w:rsidR="00D04F1F" w:rsidRPr="007A441D" w:rsidRDefault="00D04F1F" w:rsidP="00D04F1F">
      <w:pPr>
        <w:rPr>
          <w:rFonts w:ascii="Arial" w:hAnsi="Arial" w:cs="Arial"/>
          <w:sz w:val="24"/>
          <w:szCs w:val="24"/>
          <w:lang w:val="en-GB"/>
        </w:rPr>
      </w:pPr>
      <w:r w:rsidRPr="007A441D">
        <w:rPr>
          <w:rFonts w:ascii="Arial" w:hAnsi="Arial" w:cs="Arial"/>
          <w:sz w:val="24"/>
          <w:szCs w:val="24"/>
          <w:lang w:val="en-GB"/>
        </w:rPr>
        <w:t>A max 1.69</w:t>
      </w:r>
    </w:p>
    <w:p w:rsidR="00D04F1F" w:rsidRPr="007A441D" w:rsidRDefault="00D04F1F" w:rsidP="00D04F1F">
      <w:pPr>
        <w:rPr>
          <w:rFonts w:ascii="Arial" w:hAnsi="Arial" w:cs="Arial"/>
          <w:sz w:val="24"/>
          <w:szCs w:val="24"/>
          <w:lang w:val="en-GB"/>
        </w:rPr>
      </w:pPr>
      <w:r w:rsidRPr="007A441D">
        <w:rPr>
          <w:rFonts w:ascii="Arial" w:hAnsi="Arial" w:cs="Arial"/>
          <w:sz w:val="24"/>
          <w:szCs w:val="24"/>
          <w:lang w:val="en-GB"/>
        </w:rPr>
        <w:t xml:space="preserve">LF: </w:t>
      </w:r>
      <w:r>
        <w:rPr>
          <w:rFonts w:ascii="Arial" w:hAnsi="Arial" w:cs="Arial"/>
          <w:sz w:val="24"/>
          <w:szCs w:val="24"/>
          <w:lang w:val="en-GB"/>
        </w:rPr>
        <w:t>119</w:t>
      </w:r>
    </w:p>
    <w:p w:rsidR="00D04F1F" w:rsidRPr="00F4564E" w:rsidRDefault="00D04F1F" w:rsidP="00D04F1F">
      <w:pPr>
        <w:rPr>
          <w:rFonts w:ascii="Arial" w:hAnsi="Arial" w:cs="Arial"/>
          <w:sz w:val="24"/>
          <w:szCs w:val="24"/>
        </w:rPr>
      </w:pPr>
      <w:r w:rsidRPr="00F4564E">
        <w:rPr>
          <w:rFonts w:ascii="Arial" w:hAnsi="Arial" w:cs="Arial"/>
          <w:sz w:val="24"/>
          <w:szCs w:val="24"/>
        </w:rPr>
        <w:t>Sin Flash</w:t>
      </w:r>
    </w:p>
    <w:p w:rsidR="00D04F1F" w:rsidRDefault="00D04F1F" w:rsidP="00D04F1F">
      <w:pPr>
        <w:rPr>
          <w:rFonts w:ascii="Arial" w:hAnsi="Arial" w:cs="Arial"/>
          <w:sz w:val="24"/>
          <w:szCs w:val="24"/>
        </w:rPr>
      </w:pPr>
      <w:r w:rsidRPr="00F4564E">
        <w:rPr>
          <w:rFonts w:ascii="Arial" w:hAnsi="Arial" w:cs="Arial"/>
          <w:sz w:val="24"/>
          <w:szCs w:val="24"/>
        </w:rPr>
        <w:t>Luz: Exterior natural día</w:t>
      </w:r>
    </w:p>
    <w:p w:rsidR="00D04F1F" w:rsidRDefault="00D04F1F" w:rsidP="00D04F1F">
      <w:pPr>
        <w:rPr>
          <w:rFonts w:ascii="Arial" w:hAnsi="Arial" w:cs="Arial"/>
          <w:b/>
          <w:sz w:val="24"/>
          <w:szCs w:val="24"/>
        </w:rPr>
      </w:pPr>
      <w:r>
        <w:rPr>
          <w:rFonts w:ascii="Arial" w:hAnsi="Arial" w:cs="Arial"/>
          <w:sz w:val="24"/>
          <w:szCs w:val="24"/>
        </w:rPr>
        <w:t>Comentarios:</w:t>
      </w:r>
      <w:r w:rsidR="00EF766E">
        <w:rPr>
          <w:rFonts w:ascii="Arial" w:hAnsi="Arial" w:cs="Arial"/>
          <w:sz w:val="24"/>
          <w:szCs w:val="24"/>
        </w:rPr>
        <w:t xml:space="preserve"> El encuadre de esta fotografía pretende contextualizar el concepto de nido, muy bien conseguido por el artista a partir de estos hilos de hierro que confieren un gran volumen a la cúspide de la escultura. Así mismo quieren revelar el “desorden” para crear una estructura sólida pero que transita en el borde de la escalera y el cielo</w:t>
      </w:r>
      <w:r>
        <w:rPr>
          <w:rFonts w:ascii="Arial" w:hAnsi="Arial" w:cs="Arial"/>
          <w:sz w:val="24"/>
          <w:szCs w:val="24"/>
        </w:rPr>
        <w:t>.</w:t>
      </w:r>
    </w:p>
    <w:bookmarkEnd w:id="6"/>
    <w:p w:rsidR="004A2D19" w:rsidRDefault="004A2D19" w:rsidP="003E59D2">
      <w:pPr>
        <w:rPr>
          <w:rFonts w:ascii="Arial" w:hAnsi="Arial" w:cs="Arial"/>
          <w:b/>
          <w:sz w:val="24"/>
          <w:szCs w:val="24"/>
        </w:rPr>
      </w:pPr>
    </w:p>
    <w:p w:rsidR="004A2D19" w:rsidRDefault="004A2D19" w:rsidP="003E59D2">
      <w:pPr>
        <w:rPr>
          <w:rFonts w:ascii="Arial" w:hAnsi="Arial" w:cs="Arial"/>
          <w:b/>
          <w:sz w:val="24"/>
          <w:szCs w:val="24"/>
        </w:rPr>
      </w:pPr>
    </w:p>
    <w:p w:rsidR="004A2D19" w:rsidRDefault="004A2D19" w:rsidP="003E59D2">
      <w:pPr>
        <w:rPr>
          <w:rFonts w:ascii="Arial" w:hAnsi="Arial" w:cs="Arial"/>
          <w:b/>
          <w:sz w:val="24"/>
          <w:szCs w:val="24"/>
        </w:rPr>
      </w:pPr>
    </w:p>
    <w:p w:rsidR="004A2D19" w:rsidRDefault="004A2D19" w:rsidP="003E59D2">
      <w:pPr>
        <w:rPr>
          <w:rFonts w:ascii="Arial" w:hAnsi="Arial" w:cs="Arial"/>
          <w:b/>
          <w:sz w:val="24"/>
          <w:szCs w:val="24"/>
        </w:rPr>
      </w:pPr>
    </w:p>
    <w:p w:rsidR="00EF766E" w:rsidRDefault="00EF766E" w:rsidP="003E59D2">
      <w:pPr>
        <w:rPr>
          <w:rFonts w:ascii="Arial" w:hAnsi="Arial" w:cs="Arial"/>
          <w:b/>
          <w:sz w:val="24"/>
          <w:szCs w:val="24"/>
        </w:rPr>
      </w:pPr>
    </w:p>
    <w:p w:rsidR="00EF766E" w:rsidRDefault="00EF766E" w:rsidP="003E59D2">
      <w:pPr>
        <w:rPr>
          <w:rFonts w:ascii="Arial" w:hAnsi="Arial" w:cs="Arial"/>
          <w:b/>
          <w:sz w:val="24"/>
          <w:szCs w:val="24"/>
        </w:rPr>
      </w:pPr>
    </w:p>
    <w:p w:rsidR="00EF766E" w:rsidRDefault="00EF766E" w:rsidP="003E59D2">
      <w:pPr>
        <w:rPr>
          <w:rFonts w:ascii="Arial" w:hAnsi="Arial" w:cs="Arial"/>
          <w:b/>
          <w:sz w:val="24"/>
          <w:szCs w:val="24"/>
        </w:rPr>
      </w:pPr>
    </w:p>
    <w:p w:rsidR="00EF766E" w:rsidRDefault="00EF766E" w:rsidP="003E59D2">
      <w:pPr>
        <w:rPr>
          <w:rFonts w:ascii="Arial" w:hAnsi="Arial" w:cs="Arial"/>
          <w:b/>
          <w:sz w:val="24"/>
          <w:szCs w:val="24"/>
        </w:rPr>
      </w:pPr>
    </w:p>
    <w:p w:rsidR="00EF766E" w:rsidRPr="00EF766E" w:rsidRDefault="00EF766E" w:rsidP="003E59D2">
      <w:pPr>
        <w:rPr>
          <w:rFonts w:ascii="Arial" w:hAnsi="Arial" w:cs="Arial"/>
          <w:sz w:val="24"/>
          <w:szCs w:val="24"/>
        </w:rPr>
      </w:pPr>
      <w:r>
        <w:rPr>
          <w:rFonts w:ascii="Arial" w:hAnsi="Arial" w:cs="Arial"/>
          <w:sz w:val="24"/>
          <w:szCs w:val="24"/>
        </w:rPr>
        <w:lastRenderedPageBreak/>
        <w:t>FOTOGRAFÍA 8</w:t>
      </w:r>
    </w:p>
    <w:p w:rsidR="004A2D19" w:rsidRDefault="004A2D19" w:rsidP="00D5280E">
      <w:pPr>
        <w:jc w:val="center"/>
        <w:rPr>
          <w:rFonts w:ascii="Arial" w:hAnsi="Arial" w:cs="Arial"/>
          <w:b/>
          <w:sz w:val="24"/>
          <w:szCs w:val="24"/>
        </w:rPr>
      </w:pPr>
      <w:r>
        <w:rPr>
          <w:rFonts w:ascii="Arial" w:hAnsi="Arial" w:cs="Arial"/>
          <w:b/>
          <w:noProof/>
          <w:sz w:val="24"/>
          <w:szCs w:val="24"/>
        </w:rPr>
        <w:drawing>
          <wp:inline distT="0" distB="0" distL="0" distR="0">
            <wp:extent cx="5229071" cy="69723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0221105_12034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31454" cy="6975478"/>
                    </a:xfrm>
                    <a:prstGeom prst="rect">
                      <a:avLst/>
                    </a:prstGeom>
                  </pic:spPr>
                </pic:pic>
              </a:graphicData>
            </a:graphic>
          </wp:inline>
        </w:drawing>
      </w:r>
    </w:p>
    <w:p w:rsidR="00D5280E" w:rsidRDefault="00D5280E" w:rsidP="00D5280E">
      <w:pPr>
        <w:rPr>
          <w:rFonts w:ascii="Arial" w:hAnsi="Arial" w:cs="Arial"/>
          <w:i/>
          <w:sz w:val="24"/>
          <w:szCs w:val="24"/>
          <w:u w:val="single"/>
        </w:rPr>
      </w:pPr>
      <w:r>
        <w:rPr>
          <w:rFonts w:ascii="Arial" w:hAnsi="Arial" w:cs="Arial"/>
          <w:i/>
          <w:sz w:val="24"/>
          <w:szCs w:val="24"/>
          <w:u w:val="single"/>
        </w:rPr>
        <w:t>Monas (Unit), (1995). Christina Sarantopoulou Agrino (Grecia), (1952-)</w:t>
      </w:r>
    </w:p>
    <w:p w:rsidR="00D5280E" w:rsidRPr="00D5280E" w:rsidRDefault="00D5280E" w:rsidP="00D5280E">
      <w:pPr>
        <w:rPr>
          <w:rFonts w:ascii="Arial" w:hAnsi="Arial" w:cs="Arial"/>
          <w:i/>
          <w:sz w:val="24"/>
          <w:szCs w:val="24"/>
        </w:rPr>
      </w:pPr>
      <w:r>
        <w:rPr>
          <w:rFonts w:ascii="Arial" w:hAnsi="Arial" w:cs="Arial"/>
          <w:i/>
          <w:sz w:val="24"/>
          <w:szCs w:val="24"/>
        </w:rPr>
        <w:t xml:space="preserve">Una red, un tejido, un alambre, un himno con funciones duales: esconde y al mismo tiempo desvela coincidencia y diferencia, pero siempre formando con un límite a la inespecificidad. Una estancia para la oración que se decide sobre nada pero al mismo tiempo impone. Aquel que con alambre quiera acorazar su vida, no la puede conservar, ni cambiar. La huella digital enroscada, envolviendo el campo en que el artista mantiene su alma en cautividad. </w:t>
      </w:r>
    </w:p>
    <w:p w:rsidR="00D5280E" w:rsidRDefault="00D5280E" w:rsidP="00D5280E">
      <w:pPr>
        <w:rPr>
          <w:rFonts w:ascii="Arial" w:hAnsi="Arial" w:cs="Arial"/>
          <w:sz w:val="24"/>
          <w:szCs w:val="24"/>
        </w:rPr>
      </w:pPr>
      <w:r>
        <w:rPr>
          <w:rFonts w:ascii="Arial" w:hAnsi="Arial" w:cs="Arial"/>
          <w:sz w:val="24"/>
          <w:szCs w:val="24"/>
        </w:rPr>
        <w:lastRenderedPageBreak/>
        <w:t>FICHA TÉCNICA DE LA FOTOGRAFÍA 8</w:t>
      </w:r>
    </w:p>
    <w:p w:rsidR="00D5280E" w:rsidRDefault="00D5280E" w:rsidP="00D5280E">
      <w:pPr>
        <w:rPr>
          <w:rFonts w:ascii="Arial" w:hAnsi="Arial" w:cs="Arial"/>
          <w:sz w:val="24"/>
          <w:szCs w:val="24"/>
        </w:rPr>
      </w:pPr>
      <w:r>
        <w:rPr>
          <w:rFonts w:ascii="Arial" w:hAnsi="Arial" w:cs="Arial"/>
          <w:sz w:val="24"/>
          <w:szCs w:val="24"/>
        </w:rPr>
        <w:t>Autor: Ricardo Rodríguez Juan</w:t>
      </w:r>
    </w:p>
    <w:p w:rsidR="00D5280E" w:rsidRDefault="00D5280E" w:rsidP="00D5280E">
      <w:pPr>
        <w:rPr>
          <w:rFonts w:ascii="Arial" w:hAnsi="Arial" w:cs="Arial"/>
          <w:sz w:val="24"/>
          <w:szCs w:val="24"/>
        </w:rPr>
      </w:pPr>
      <w:r>
        <w:rPr>
          <w:rFonts w:ascii="Arial" w:hAnsi="Arial" w:cs="Arial"/>
          <w:sz w:val="24"/>
          <w:szCs w:val="24"/>
        </w:rPr>
        <w:t>Año: 2022</w:t>
      </w:r>
    </w:p>
    <w:p w:rsidR="00D5280E" w:rsidRPr="003B2D8B" w:rsidRDefault="00D5280E" w:rsidP="00D5280E">
      <w:pPr>
        <w:rPr>
          <w:rFonts w:ascii="Arial" w:hAnsi="Arial" w:cs="Arial"/>
          <w:sz w:val="24"/>
          <w:szCs w:val="24"/>
          <w:lang w:val="en-GB"/>
        </w:rPr>
      </w:pPr>
      <w:r w:rsidRPr="00A71399">
        <w:rPr>
          <w:rFonts w:ascii="Arial" w:hAnsi="Arial" w:cs="Arial"/>
          <w:sz w:val="24"/>
          <w:szCs w:val="24"/>
          <w:lang w:val="en-GB"/>
        </w:rPr>
        <w:t xml:space="preserve">Dimensiones: </w:t>
      </w:r>
      <w:r w:rsidRPr="00F4564E">
        <w:rPr>
          <w:rFonts w:ascii="Arial" w:hAnsi="Arial" w:cs="Arial"/>
          <w:sz w:val="24"/>
          <w:szCs w:val="24"/>
          <w:lang w:val="en-GB"/>
        </w:rPr>
        <w:t>3840</w:t>
      </w:r>
      <w:r>
        <w:rPr>
          <w:rFonts w:ascii="Arial" w:hAnsi="Arial" w:cs="Arial"/>
          <w:sz w:val="24"/>
          <w:szCs w:val="24"/>
          <w:lang w:val="en-GB"/>
        </w:rPr>
        <w:t>x</w:t>
      </w:r>
      <w:r w:rsidRPr="00F4564E">
        <w:rPr>
          <w:rFonts w:ascii="Arial" w:hAnsi="Arial" w:cs="Arial"/>
          <w:sz w:val="24"/>
          <w:szCs w:val="24"/>
          <w:lang w:val="en-GB"/>
        </w:rPr>
        <w:t>5120</w:t>
      </w:r>
    </w:p>
    <w:p w:rsidR="00D5280E" w:rsidRPr="003B2D8B" w:rsidRDefault="00D5280E" w:rsidP="00D5280E">
      <w:pPr>
        <w:rPr>
          <w:rFonts w:ascii="Arial" w:hAnsi="Arial" w:cs="Arial"/>
          <w:sz w:val="24"/>
          <w:szCs w:val="24"/>
          <w:lang w:val="en-GB"/>
        </w:rPr>
      </w:pPr>
      <w:r w:rsidRPr="003B2D8B">
        <w:rPr>
          <w:rFonts w:ascii="Arial" w:hAnsi="Arial" w:cs="Arial"/>
          <w:sz w:val="24"/>
          <w:szCs w:val="24"/>
          <w:lang w:val="en-GB"/>
        </w:rPr>
        <w:t>RH: 96ppp</w:t>
      </w:r>
    </w:p>
    <w:p w:rsidR="00D5280E" w:rsidRPr="003B2D8B" w:rsidRDefault="00D5280E" w:rsidP="00D5280E">
      <w:pPr>
        <w:rPr>
          <w:rFonts w:ascii="Arial" w:hAnsi="Arial" w:cs="Arial"/>
          <w:sz w:val="24"/>
          <w:szCs w:val="24"/>
          <w:lang w:val="en-GB"/>
        </w:rPr>
      </w:pPr>
      <w:r w:rsidRPr="003B2D8B">
        <w:rPr>
          <w:rFonts w:ascii="Arial" w:hAnsi="Arial" w:cs="Arial"/>
          <w:sz w:val="24"/>
          <w:szCs w:val="24"/>
          <w:lang w:val="en-GB"/>
        </w:rPr>
        <w:t>RV: 96ppp</w:t>
      </w:r>
    </w:p>
    <w:p w:rsidR="00D5280E" w:rsidRPr="00F4564E" w:rsidRDefault="00D5280E" w:rsidP="00D5280E">
      <w:pPr>
        <w:rPr>
          <w:rFonts w:ascii="Arial" w:hAnsi="Arial" w:cs="Arial"/>
          <w:sz w:val="24"/>
          <w:szCs w:val="24"/>
          <w:lang w:val="en-GB"/>
        </w:rPr>
      </w:pPr>
      <w:r w:rsidRPr="00F4564E">
        <w:rPr>
          <w:rFonts w:ascii="Arial" w:hAnsi="Arial" w:cs="Arial"/>
          <w:sz w:val="24"/>
          <w:szCs w:val="24"/>
          <w:lang w:val="en-GB"/>
        </w:rPr>
        <w:t>PB: 24</w:t>
      </w:r>
    </w:p>
    <w:p w:rsidR="00D5280E" w:rsidRPr="00F4564E" w:rsidRDefault="00D5280E" w:rsidP="00D5280E">
      <w:pPr>
        <w:rPr>
          <w:rFonts w:ascii="Arial" w:hAnsi="Arial" w:cs="Arial"/>
          <w:sz w:val="24"/>
          <w:szCs w:val="24"/>
          <w:lang w:val="en-GB"/>
        </w:rPr>
      </w:pPr>
      <w:r w:rsidRPr="00F4564E">
        <w:rPr>
          <w:rFonts w:ascii="Arial" w:hAnsi="Arial" w:cs="Arial"/>
          <w:sz w:val="24"/>
          <w:szCs w:val="24"/>
          <w:lang w:val="en-GB"/>
        </w:rPr>
        <w:t>UR: 2</w:t>
      </w:r>
    </w:p>
    <w:p w:rsidR="00D5280E" w:rsidRPr="00F4564E" w:rsidRDefault="00D5280E" w:rsidP="00D5280E">
      <w:pPr>
        <w:rPr>
          <w:rFonts w:ascii="Arial" w:hAnsi="Arial" w:cs="Arial"/>
          <w:sz w:val="24"/>
          <w:szCs w:val="24"/>
          <w:lang w:val="en-GB"/>
        </w:rPr>
      </w:pPr>
      <w:r w:rsidRPr="00F4564E">
        <w:rPr>
          <w:rFonts w:ascii="Arial" w:hAnsi="Arial" w:cs="Arial"/>
          <w:sz w:val="24"/>
          <w:szCs w:val="24"/>
          <w:lang w:val="en-GB"/>
        </w:rPr>
        <w:t>Color: sRGB</w:t>
      </w:r>
    </w:p>
    <w:p w:rsidR="00D5280E" w:rsidRDefault="00D5280E" w:rsidP="00D5280E">
      <w:pPr>
        <w:rPr>
          <w:rFonts w:ascii="Arial" w:hAnsi="Arial" w:cs="Arial"/>
          <w:sz w:val="24"/>
          <w:szCs w:val="24"/>
          <w:lang w:val="en-GB"/>
        </w:rPr>
      </w:pPr>
      <w:r w:rsidRPr="00F4564E">
        <w:rPr>
          <w:rFonts w:ascii="Arial" w:hAnsi="Arial" w:cs="Arial"/>
          <w:sz w:val="24"/>
          <w:szCs w:val="24"/>
          <w:lang w:val="en-GB"/>
        </w:rPr>
        <w:t>Bits comp px: 0.</w:t>
      </w:r>
      <w:r>
        <w:rPr>
          <w:rFonts w:ascii="Arial" w:hAnsi="Arial" w:cs="Arial"/>
          <w:sz w:val="24"/>
          <w:szCs w:val="24"/>
          <w:lang w:val="en-GB"/>
        </w:rPr>
        <w:t>95</w:t>
      </w:r>
    </w:p>
    <w:p w:rsidR="00D5280E" w:rsidRPr="00A71399" w:rsidRDefault="00D5280E" w:rsidP="00D5280E">
      <w:pPr>
        <w:rPr>
          <w:rFonts w:ascii="Arial" w:hAnsi="Arial" w:cs="Arial"/>
          <w:sz w:val="24"/>
          <w:szCs w:val="24"/>
        </w:rPr>
      </w:pPr>
      <w:r w:rsidRPr="00A71399">
        <w:rPr>
          <w:rFonts w:ascii="Arial" w:hAnsi="Arial" w:cs="Arial"/>
          <w:sz w:val="24"/>
          <w:szCs w:val="24"/>
        </w:rPr>
        <w:t>Cámara: Huawei SNE-LX1</w:t>
      </w:r>
    </w:p>
    <w:p w:rsidR="00D5280E" w:rsidRPr="00A71399" w:rsidRDefault="00D5280E" w:rsidP="00D5280E">
      <w:pPr>
        <w:rPr>
          <w:rFonts w:ascii="Arial" w:hAnsi="Arial" w:cs="Arial"/>
          <w:sz w:val="24"/>
          <w:szCs w:val="24"/>
        </w:rPr>
      </w:pPr>
      <w:r w:rsidRPr="00A71399">
        <w:rPr>
          <w:rFonts w:ascii="Arial" w:hAnsi="Arial" w:cs="Arial"/>
          <w:sz w:val="24"/>
          <w:szCs w:val="24"/>
        </w:rPr>
        <w:t>PF: f/1.8</w:t>
      </w:r>
    </w:p>
    <w:p w:rsidR="00D5280E" w:rsidRDefault="00D5280E" w:rsidP="00D5280E">
      <w:pPr>
        <w:rPr>
          <w:rFonts w:ascii="Arial" w:hAnsi="Arial" w:cs="Arial"/>
          <w:sz w:val="24"/>
          <w:szCs w:val="24"/>
          <w:lang w:val="en-GB"/>
        </w:rPr>
      </w:pPr>
      <w:r>
        <w:rPr>
          <w:rFonts w:ascii="Arial" w:hAnsi="Arial" w:cs="Arial"/>
          <w:sz w:val="24"/>
          <w:szCs w:val="24"/>
          <w:lang w:val="en-GB"/>
        </w:rPr>
        <w:t>T exp: 1/178s</w:t>
      </w:r>
    </w:p>
    <w:p w:rsidR="00D5280E" w:rsidRDefault="00D5280E" w:rsidP="00D5280E">
      <w:pPr>
        <w:rPr>
          <w:rFonts w:ascii="Arial" w:hAnsi="Arial" w:cs="Arial"/>
          <w:sz w:val="24"/>
          <w:szCs w:val="24"/>
          <w:lang w:val="en-GB"/>
        </w:rPr>
      </w:pPr>
      <w:r>
        <w:rPr>
          <w:rFonts w:ascii="Arial" w:hAnsi="Arial" w:cs="Arial"/>
          <w:sz w:val="24"/>
          <w:szCs w:val="24"/>
          <w:lang w:val="en-GB"/>
        </w:rPr>
        <w:t>P.ISO: ISO-50</w:t>
      </w:r>
    </w:p>
    <w:p w:rsidR="00D5280E" w:rsidRDefault="00D5280E" w:rsidP="00D5280E">
      <w:pPr>
        <w:rPr>
          <w:rFonts w:ascii="Arial" w:hAnsi="Arial" w:cs="Arial"/>
          <w:sz w:val="24"/>
          <w:szCs w:val="24"/>
          <w:lang w:val="en-GB"/>
        </w:rPr>
      </w:pPr>
      <w:r>
        <w:rPr>
          <w:rFonts w:ascii="Arial" w:hAnsi="Arial" w:cs="Arial"/>
          <w:sz w:val="24"/>
          <w:szCs w:val="24"/>
          <w:lang w:val="en-GB"/>
        </w:rPr>
        <w:t>DF: 4mm</w:t>
      </w:r>
    </w:p>
    <w:p w:rsidR="00D5280E" w:rsidRPr="007A441D" w:rsidRDefault="00D5280E" w:rsidP="00D5280E">
      <w:pPr>
        <w:rPr>
          <w:rFonts w:ascii="Arial" w:hAnsi="Arial" w:cs="Arial"/>
          <w:sz w:val="24"/>
          <w:szCs w:val="24"/>
          <w:lang w:val="en-GB"/>
        </w:rPr>
      </w:pPr>
      <w:r w:rsidRPr="007A441D">
        <w:rPr>
          <w:rFonts w:ascii="Arial" w:hAnsi="Arial" w:cs="Arial"/>
          <w:sz w:val="24"/>
          <w:szCs w:val="24"/>
          <w:lang w:val="en-GB"/>
        </w:rPr>
        <w:t>A max 1.69</w:t>
      </w:r>
    </w:p>
    <w:p w:rsidR="00D5280E" w:rsidRPr="007A441D" w:rsidRDefault="00D5280E" w:rsidP="00D5280E">
      <w:pPr>
        <w:rPr>
          <w:rFonts w:ascii="Arial" w:hAnsi="Arial" w:cs="Arial"/>
          <w:sz w:val="24"/>
          <w:szCs w:val="24"/>
          <w:lang w:val="en-GB"/>
        </w:rPr>
      </w:pPr>
      <w:r w:rsidRPr="007A441D">
        <w:rPr>
          <w:rFonts w:ascii="Arial" w:hAnsi="Arial" w:cs="Arial"/>
          <w:sz w:val="24"/>
          <w:szCs w:val="24"/>
          <w:lang w:val="en-GB"/>
        </w:rPr>
        <w:t xml:space="preserve">LF: </w:t>
      </w:r>
      <w:r>
        <w:rPr>
          <w:rFonts w:ascii="Arial" w:hAnsi="Arial" w:cs="Arial"/>
          <w:sz w:val="24"/>
          <w:szCs w:val="24"/>
          <w:lang w:val="en-GB"/>
        </w:rPr>
        <w:t>27</w:t>
      </w:r>
    </w:p>
    <w:p w:rsidR="00D5280E" w:rsidRPr="00F4564E" w:rsidRDefault="00D5280E" w:rsidP="00D5280E">
      <w:pPr>
        <w:rPr>
          <w:rFonts w:ascii="Arial" w:hAnsi="Arial" w:cs="Arial"/>
          <w:sz w:val="24"/>
          <w:szCs w:val="24"/>
        </w:rPr>
      </w:pPr>
      <w:r w:rsidRPr="00F4564E">
        <w:rPr>
          <w:rFonts w:ascii="Arial" w:hAnsi="Arial" w:cs="Arial"/>
          <w:sz w:val="24"/>
          <w:szCs w:val="24"/>
        </w:rPr>
        <w:t>Sin Flash</w:t>
      </w:r>
    </w:p>
    <w:p w:rsidR="00D5280E" w:rsidRDefault="00D5280E" w:rsidP="00D5280E">
      <w:pPr>
        <w:rPr>
          <w:rFonts w:ascii="Arial" w:hAnsi="Arial" w:cs="Arial"/>
          <w:sz w:val="24"/>
          <w:szCs w:val="24"/>
        </w:rPr>
      </w:pPr>
      <w:r w:rsidRPr="00F4564E">
        <w:rPr>
          <w:rFonts w:ascii="Arial" w:hAnsi="Arial" w:cs="Arial"/>
          <w:sz w:val="24"/>
          <w:szCs w:val="24"/>
        </w:rPr>
        <w:t>Luz: Exterior natural día</w:t>
      </w:r>
    </w:p>
    <w:p w:rsidR="00D5280E" w:rsidRDefault="00D5280E" w:rsidP="00D5280E">
      <w:pPr>
        <w:rPr>
          <w:rFonts w:ascii="Arial" w:hAnsi="Arial" w:cs="Arial"/>
          <w:b/>
          <w:sz w:val="24"/>
          <w:szCs w:val="24"/>
        </w:rPr>
      </w:pPr>
      <w:r>
        <w:rPr>
          <w:rFonts w:ascii="Arial" w:hAnsi="Arial" w:cs="Arial"/>
          <w:sz w:val="24"/>
          <w:szCs w:val="24"/>
        </w:rPr>
        <w:t xml:space="preserve">Comentarios: </w:t>
      </w:r>
      <w:r w:rsidR="00A32E15">
        <w:rPr>
          <w:rFonts w:ascii="Arial" w:hAnsi="Arial" w:cs="Arial"/>
          <w:sz w:val="24"/>
          <w:szCs w:val="24"/>
        </w:rPr>
        <w:t>En esta fotografía se descontextualiza totalmente el objeto para quedar un encaje parcial de un fragmento de la escultura que remarca las ondas de la huella dactilar como elemento identitario. La transparencia de la obra permite el enfoque de luz y color con el fondo, dándole m</w:t>
      </w:r>
      <w:r w:rsidR="00C13380">
        <w:rPr>
          <w:rFonts w:ascii="Arial" w:hAnsi="Arial" w:cs="Arial"/>
          <w:sz w:val="24"/>
          <w:szCs w:val="24"/>
        </w:rPr>
        <w:t>a</w:t>
      </w:r>
      <w:r w:rsidR="00A32E15">
        <w:rPr>
          <w:rFonts w:ascii="Arial" w:hAnsi="Arial" w:cs="Arial"/>
          <w:sz w:val="24"/>
          <w:szCs w:val="24"/>
        </w:rPr>
        <w:t>yor dinamismo.</w:t>
      </w:r>
    </w:p>
    <w:p w:rsidR="004A2D19" w:rsidRDefault="004A2D19" w:rsidP="003E59D2">
      <w:pPr>
        <w:rPr>
          <w:rFonts w:ascii="Arial" w:hAnsi="Arial" w:cs="Arial"/>
          <w:b/>
          <w:sz w:val="24"/>
          <w:szCs w:val="24"/>
        </w:rPr>
      </w:pPr>
    </w:p>
    <w:p w:rsidR="00A32E15" w:rsidRDefault="00A32E15" w:rsidP="003E59D2">
      <w:pPr>
        <w:rPr>
          <w:rFonts w:ascii="Arial" w:hAnsi="Arial" w:cs="Arial"/>
          <w:b/>
          <w:sz w:val="24"/>
          <w:szCs w:val="24"/>
        </w:rPr>
      </w:pPr>
    </w:p>
    <w:p w:rsidR="00A32E15" w:rsidRDefault="00A32E15" w:rsidP="003E59D2">
      <w:pPr>
        <w:rPr>
          <w:rFonts w:ascii="Arial" w:hAnsi="Arial" w:cs="Arial"/>
          <w:b/>
          <w:sz w:val="24"/>
          <w:szCs w:val="24"/>
        </w:rPr>
      </w:pPr>
    </w:p>
    <w:p w:rsidR="00A32E15" w:rsidRDefault="00A32E15" w:rsidP="003E59D2">
      <w:pPr>
        <w:rPr>
          <w:rFonts w:ascii="Arial" w:hAnsi="Arial" w:cs="Arial"/>
          <w:b/>
          <w:sz w:val="24"/>
          <w:szCs w:val="24"/>
        </w:rPr>
      </w:pPr>
    </w:p>
    <w:p w:rsidR="00A32E15" w:rsidRDefault="00A32E15" w:rsidP="003E59D2">
      <w:pPr>
        <w:rPr>
          <w:rFonts w:ascii="Arial" w:hAnsi="Arial" w:cs="Arial"/>
          <w:b/>
          <w:sz w:val="24"/>
          <w:szCs w:val="24"/>
        </w:rPr>
      </w:pPr>
    </w:p>
    <w:p w:rsidR="00A32E15" w:rsidRDefault="00A32E15" w:rsidP="003E59D2">
      <w:pPr>
        <w:rPr>
          <w:rFonts w:ascii="Arial" w:hAnsi="Arial" w:cs="Arial"/>
          <w:b/>
          <w:sz w:val="24"/>
          <w:szCs w:val="24"/>
        </w:rPr>
      </w:pPr>
    </w:p>
    <w:p w:rsidR="00A32E15" w:rsidRDefault="00A32E15" w:rsidP="003E59D2">
      <w:pPr>
        <w:rPr>
          <w:rFonts w:ascii="Arial" w:hAnsi="Arial" w:cs="Arial"/>
          <w:b/>
          <w:sz w:val="24"/>
          <w:szCs w:val="24"/>
        </w:rPr>
      </w:pPr>
    </w:p>
    <w:p w:rsidR="00A32E15" w:rsidRDefault="00A32E15" w:rsidP="003E59D2">
      <w:pPr>
        <w:rPr>
          <w:rFonts w:ascii="Arial" w:hAnsi="Arial" w:cs="Arial"/>
          <w:b/>
          <w:sz w:val="24"/>
          <w:szCs w:val="24"/>
        </w:rPr>
      </w:pPr>
    </w:p>
    <w:p w:rsidR="00A32E15" w:rsidRDefault="00A32E15" w:rsidP="003E59D2">
      <w:pPr>
        <w:rPr>
          <w:rFonts w:ascii="Arial" w:hAnsi="Arial" w:cs="Arial"/>
          <w:b/>
          <w:sz w:val="24"/>
          <w:szCs w:val="24"/>
        </w:rPr>
      </w:pPr>
    </w:p>
    <w:p w:rsidR="00A32E15" w:rsidRPr="00A32E15" w:rsidRDefault="00A32E15" w:rsidP="003E59D2">
      <w:pPr>
        <w:rPr>
          <w:rFonts w:ascii="Arial" w:hAnsi="Arial" w:cs="Arial"/>
          <w:sz w:val="24"/>
          <w:szCs w:val="24"/>
        </w:rPr>
      </w:pPr>
      <w:r>
        <w:rPr>
          <w:rFonts w:ascii="Arial" w:hAnsi="Arial" w:cs="Arial"/>
          <w:sz w:val="24"/>
          <w:szCs w:val="24"/>
        </w:rPr>
        <w:lastRenderedPageBreak/>
        <w:t>FOTOGRAFÍA 9</w:t>
      </w:r>
    </w:p>
    <w:p w:rsidR="004A2D19" w:rsidRDefault="004A2D19" w:rsidP="009E1501">
      <w:pPr>
        <w:jc w:val="center"/>
        <w:rPr>
          <w:rFonts w:ascii="Arial" w:hAnsi="Arial" w:cs="Arial"/>
          <w:b/>
          <w:sz w:val="24"/>
          <w:szCs w:val="24"/>
        </w:rPr>
      </w:pPr>
      <w:r>
        <w:rPr>
          <w:rFonts w:ascii="Arial" w:hAnsi="Arial" w:cs="Arial"/>
          <w:b/>
          <w:noProof/>
          <w:sz w:val="24"/>
          <w:szCs w:val="24"/>
        </w:rPr>
        <w:drawing>
          <wp:inline distT="0" distB="0" distL="0" distR="0">
            <wp:extent cx="5155112" cy="6873685"/>
            <wp:effectExtent l="0" t="0" r="7620" b="381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221105_12331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65744" cy="6887862"/>
                    </a:xfrm>
                    <a:prstGeom prst="rect">
                      <a:avLst/>
                    </a:prstGeom>
                  </pic:spPr>
                </pic:pic>
              </a:graphicData>
            </a:graphic>
          </wp:inline>
        </w:drawing>
      </w:r>
    </w:p>
    <w:p w:rsidR="004A2D19" w:rsidRDefault="009E1501" w:rsidP="003E59D2">
      <w:pPr>
        <w:rPr>
          <w:rFonts w:ascii="Arial" w:hAnsi="Arial" w:cs="Arial"/>
          <w:i/>
          <w:sz w:val="24"/>
          <w:szCs w:val="24"/>
          <w:u w:val="single"/>
        </w:rPr>
      </w:pPr>
      <w:r>
        <w:rPr>
          <w:rFonts w:ascii="Arial" w:hAnsi="Arial" w:cs="Arial"/>
          <w:i/>
          <w:sz w:val="24"/>
          <w:szCs w:val="24"/>
          <w:u w:val="single"/>
        </w:rPr>
        <w:t>Cremallera (1994), Francisco López Muñoz (España)</w:t>
      </w:r>
    </w:p>
    <w:p w:rsidR="009E1501" w:rsidRDefault="009E1501" w:rsidP="003E59D2">
      <w:pPr>
        <w:rPr>
          <w:rFonts w:ascii="Arial" w:hAnsi="Arial" w:cs="Arial"/>
          <w:i/>
          <w:sz w:val="24"/>
          <w:szCs w:val="24"/>
        </w:rPr>
      </w:pPr>
      <w:r>
        <w:rPr>
          <w:rFonts w:ascii="Arial" w:hAnsi="Arial" w:cs="Arial"/>
          <w:i/>
          <w:sz w:val="24"/>
          <w:szCs w:val="24"/>
        </w:rPr>
        <w:t xml:space="preserve">Utilizando un concepto cotidiano que solemos utilizar sin prestar </w:t>
      </w:r>
      <w:r w:rsidR="009F1F4C">
        <w:rPr>
          <w:rFonts w:ascii="Arial" w:hAnsi="Arial" w:cs="Arial"/>
          <w:i/>
          <w:sz w:val="24"/>
          <w:szCs w:val="24"/>
        </w:rPr>
        <w:t>atención, como</w:t>
      </w:r>
      <w:r w:rsidR="00376389">
        <w:rPr>
          <w:rFonts w:ascii="Arial" w:hAnsi="Arial" w:cs="Arial"/>
          <w:i/>
          <w:sz w:val="24"/>
          <w:szCs w:val="24"/>
        </w:rPr>
        <w:t xml:space="preserve"> un acto reflejo de abrir y cerrar, la cremallera es el motivo de esta obra escultórica que el artista ha concebido como mobiliario urbano recreativo. En esta apertura a la vida, todo es bienvenido. Los lugareños se rencuentran, conversan, los niños juegan. En definitiva, es un espacio de comunicación, una invitación a la tertulia y al descubrimiento. Brazos abiertos a la concordia y a la interacción entre el ser humano y el objeto artístico. </w:t>
      </w:r>
    </w:p>
    <w:p w:rsidR="00376389" w:rsidRDefault="00376389" w:rsidP="00376389">
      <w:pPr>
        <w:rPr>
          <w:rFonts w:ascii="Arial" w:hAnsi="Arial" w:cs="Arial"/>
          <w:sz w:val="24"/>
          <w:szCs w:val="24"/>
        </w:rPr>
      </w:pPr>
      <w:bookmarkStart w:id="7" w:name="_Hlk123037488"/>
      <w:r>
        <w:rPr>
          <w:rFonts w:ascii="Arial" w:hAnsi="Arial" w:cs="Arial"/>
          <w:sz w:val="24"/>
          <w:szCs w:val="24"/>
        </w:rPr>
        <w:lastRenderedPageBreak/>
        <w:t>FICHA TÉCNICA DE LA FOTOGRAFÍA 9</w:t>
      </w:r>
    </w:p>
    <w:p w:rsidR="00376389" w:rsidRDefault="00376389" w:rsidP="00376389">
      <w:pPr>
        <w:rPr>
          <w:rFonts w:ascii="Arial" w:hAnsi="Arial" w:cs="Arial"/>
          <w:sz w:val="24"/>
          <w:szCs w:val="24"/>
        </w:rPr>
      </w:pPr>
      <w:r>
        <w:rPr>
          <w:rFonts w:ascii="Arial" w:hAnsi="Arial" w:cs="Arial"/>
          <w:sz w:val="24"/>
          <w:szCs w:val="24"/>
        </w:rPr>
        <w:t>Autor: Ricardo Rodríguez Juan</w:t>
      </w:r>
    </w:p>
    <w:p w:rsidR="00376389" w:rsidRDefault="00376389" w:rsidP="00376389">
      <w:pPr>
        <w:rPr>
          <w:rFonts w:ascii="Arial" w:hAnsi="Arial" w:cs="Arial"/>
          <w:sz w:val="24"/>
          <w:szCs w:val="24"/>
        </w:rPr>
      </w:pPr>
      <w:r>
        <w:rPr>
          <w:rFonts w:ascii="Arial" w:hAnsi="Arial" w:cs="Arial"/>
          <w:sz w:val="24"/>
          <w:szCs w:val="24"/>
        </w:rPr>
        <w:t>Año: 2022</w:t>
      </w:r>
    </w:p>
    <w:p w:rsidR="00376389" w:rsidRPr="003B2D8B" w:rsidRDefault="00376389" w:rsidP="00376389">
      <w:pPr>
        <w:rPr>
          <w:rFonts w:ascii="Arial" w:hAnsi="Arial" w:cs="Arial"/>
          <w:sz w:val="24"/>
          <w:szCs w:val="24"/>
          <w:lang w:val="en-GB"/>
        </w:rPr>
      </w:pPr>
      <w:r w:rsidRPr="00A71399">
        <w:rPr>
          <w:rFonts w:ascii="Arial" w:hAnsi="Arial" w:cs="Arial"/>
          <w:sz w:val="24"/>
          <w:szCs w:val="24"/>
          <w:lang w:val="en-GB"/>
        </w:rPr>
        <w:t xml:space="preserve">Dimensiones: </w:t>
      </w:r>
      <w:r w:rsidRPr="00F4564E">
        <w:rPr>
          <w:rFonts w:ascii="Arial" w:hAnsi="Arial" w:cs="Arial"/>
          <w:sz w:val="24"/>
          <w:szCs w:val="24"/>
          <w:lang w:val="en-GB"/>
        </w:rPr>
        <w:t>3840</w:t>
      </w:r>
      <w:r>
        <w:rPr>
          <w:rFonts w:ascii="Arial" w:hAnsi="Arial" w:cs="Arial"/>
          <w:sz w:val="24"/>
          <w:szCs w:val="24"/>
          <w:lang w:val="en-GB"/>
        </w:rPr>
        <w:t>x</w:t>
      </w:r>
      <w:r w:rsidRPr="00F4564E">
        <w:rPr>
          <w:rFonts w:ascii="Arial" w:hAnsi="Arial" w:cs="Arial"/>
          <w:sz w:val="24"/>
          <w:szCs w:val="24"/>
          <w:lang w:val="en-GB"/>
        </w:rPr>
        <w:t>5120</w:t>
      </w:r>
    </w:p>
    <w:p w:rsidR="00376389" w:rsidRPr="003B2D8B" w:rsidRDefault="00376389" w:rsidP="00376389">
      <w:pPr>
        <w:rPr>
          <w:rFonts w:ascii="Arial" w:hAnsi="Arial" w:cs="Arial"/>
          <w:sz w:val="24"/>
          <w:szCs w:val="24"/>
          <w:lang w:val="en-GB"/>
        </w:rPr>
      </w:pPr>
      <w:r w:rsidRPr="003B2D8B">
        <w:rPr>
          <w:rFonts w:ascii="Arial" w:hAnsi="Arial" w:cs="Arial"/>
          <w:sz w:val="24"/>
          <w:szCs w:val="24"/>
          <w:lang w:val="en-GB"/>
        </w:rPr>
        <w:t>RH: 96ppp</w:t>
      </w:r>
    </w:p>
    <w:p w:rsidR="00376389" w:rsidRPr="003B2D8B" w:rsidRDefault="00376389" w:rsidP="00376389">
      <w:pPr>
        <w:rPr>
          <w:rFonts w:ascii="Arial" w:hAnsi="Arial" w:cs="Arial"/>
          <w:sz w:val="24"/>
          <w:szCs w:val="24"/>
          <w:lang w:val="en-GB"/>
        </w:rPr>
      </w:pPr>
      <w:r w:rsidRPr="003B2D8B">
        <w:rPr>
          <w:rFonts w:ascii="Arial" w:hAnsi="Arial" w:cs="Arial"/>
          <w:sz w:val="24"/>
          <w:szCs w:val="24"/>
          <w:lang w:val="en-GB"/>
        </w:rPr>
        <w:t>RV: 96ppp</w:t>
      </w:r>
    </w:p>
    <w:p w:rsidR="00376389" w:rsidRPr="00F4564E" w:rsidRDefault="00376389" w:rsidP="00376389">
      <w:pPr>
        <w:rPr>
          <w:rFonts w:ascii="Arial" w:hAnsi="Arial" w:cs="Arial"/>
          <w:sz w:val="24"/>
          <w:szCs w:val="24"/>
          <w:lang w:val="en-GB"/>
        </w:rPr>
      </w:pPr>
      <w:r w:rsidRPr="00F4564E">
        <w:rPr>
          <w:rFonts w:ascii="Arial" w:hAnsi="Arial" w:cs="Arial"/>
          <w:sz w:val="24"/>
          <w:szCs w:val="24"/>
          <w:lang w:val="en-GB"/>
        </w:rPr>
        <w:t>PB: 24</w:t>
      </w:r>
    </w:p>
    <w:p w:rsidR="00376389" w:rsidRPr="00F4564E" w:rsidRDefault="00376389" w:rsidP="00376389">
      <w:pPr>
        <w:rPr>
          <w:rFonts w:ascii="Arial" w:hAnsi="Arial" w:cs="Arial"/>
          <w:sz w:val="24"/>
          <w:szCs w:val="24"/>
          <w:lang w:val="en-GB"/>
        </w:rPr>
      </w:pPr>
      <w:r w:rsidRPr="00F4564E">
        <w:rPr>
          <w:rFonts w:ascii="Arial" w:hAnsi="Arial" w:cs="Arial"/>
          <w:sz w:val="24"/>
          <w:szCs w:val="24"/>
          <w:lang w:val="en-GB"/>
        </w:rPr>
        <w:t>UR: 2</w:t>
      </w:r>
    </w:p>
    <w:p w:rsidR="00376389" w:rsidRPr="00F4564E" w:rsidRDefault="00376389" w:rsidP="00376389">
      <w:pPr>
        <w:rPr>
          <w:rFonts w:ascii="Arial" w:hAnsi="Arial" w:cs="Arial"/>
          <w:sz w:val="24"/>
          <w:szCs w:val="24"/>
          <w:lang w:val="en-GB"/>
        </w:rPr>
      </w:pPr>
      <w:r w:rsidRPr="00F4564E">
        <w:rPr>
          <w:rFonts w:ascii="Arial" w:hAnsi="Arial" w:cs="Arial"/>
          <w:sz w:val="24"/>
          <w:szCs w:val="24"/>
          <w:lang w:val="en-GB"/>
        </w:rPr>
        <w:t>Color: sRGB</w:t>
      </w:r>
    </w:p>
    <w:p w:rsidR="00376389" w:rsidRDefault="00376389" w:rsidP="00376389">
      <w:pPr>
        <w:rPr>
          <w:rFonts w:ascii="Arial" w:hAnsi="Arial" w:cs="Arial"/>
          <w:sz w:val="24"/>
          <w:szCs w:val="24"/>
          <w:lang w:val="en-GB"/>
        </w:rPr>
      </w:pPr>
      <w:r w:rsidRPr="00F4564E">
        <w:rPr>
          <w:rFonts w:ascii="Arial" w:hAnsi="Arial" w:cs="Arial"/>
          <w:sz w:val="24"/>
          <w:szCs w:val="24"/>
          <w:lang w:val="en-GB"/>
        </w:rPr>
        <w:t>Bits comp px: 0.</w:t>
      </w:r>
      <w:r>
        <w:rPr>
          <w:rFonts w:ascii="Arial" w:hAnsi="Arial" w:cs="Arial"/>
          <w:sz w:val="24"/>
          <w:szCs w:val="24"/>
          <w:lang w:val="en-GB"/>
        </w:rPr>
        <w:t>95</w:t>
      </w:r>
    </w:p>
    <w:p w:rsidR="00376389" w:rsidRPr="00376389" w:rsidRDefault="00376389" w:rsidP="00376389">
      <w:pPr>
        <w:rPr>
          <w:rFonts w:ascii="Arial" w:hAnsi="Arial" w:cs="Arial"/>
          <w:sz w:val="24"/>
          <w:szCs w:val="24"/>
        </w:rPr>
      </w:pPr>
      <w:r w:rsidRPr="00376389">
        <w:rPr>
          <w:rFonts w:ascii="Arial" w:hAnsi="Arial" w:cs="Arial"/>
          <w:sz w:val="24"/>
          <w:szCs w:val="24"/>
        </w:rPr>
        <w:t>Cámara: Huawei SNE-LX1</w:t>
      </w:r>
    </w:p>
    <w:p w:rsidR="00376389" w:rsidRPr="00376389" w:rsidRDefault="00376389" w:rsidP="00376389">
      <w:pPr>
        <w:rPr>
          <w:rFonts w:ascii="Arial" w:hAnsi="Arial" w:cs="Arial"/>
          <w:sz w:val="24"/>
          <w:szCs w:val="24"/>
        </w:rPr>
      </w:pPr>
      <w:r w:rsidRPr="00376389">
        <w:rPr>
          <w:rFonts w:ascii="Arial" w:hAnsi="Arial" w:cs="Arial"/>
          <w:sz w:val="24"/>
          <w:szCs w:val="24"/>
        </w:rPr>
        <w:t>PF: f/1.8</w:t>
      </w:r>
    </w:p>
    <w:p w:rsidR="00376389" w:rsidRDefault="00376389" w:rsidP="00376389">
      <w:pPr>
        <w:rPr>
          <w:rFonts w:ascii="Arial" w:hAnsi="Arial" w:cs="Arial"/>
          <w:sz w:val="24"/>
          <w:szCs w:val="24"/>
          <w:lang w:val="en-GB"/>
        </w:rPr>
      </w:pPr>
      <w:r>
        <w:rPr>
          <w:rFonts w:ascii="Arial" w:hAnsi="Arial" w:cs="Arial"/>
          <w:sz w:val="24"/>
          <w:szCs w:val="24"/>
          <w:lang w:val="en-GB"/>
        </w:rPr>
        <w:t>T exp: 1/737s</w:t>
      </w:r>
    </w:p>
    <w:p w:rsidR="00376389" w:rsidRDefault="00376389" w:rsidP="00376389">
      <w:pPr>
        <w:rPr>
          <w:rFonts w:ascii="Arial" w:hAnsi="Arial" w:cs="Arial"/>
          <w:sz w:val="24"/>
          <w:szCs w:val="24"/>
          <w:lang w:val="en-GB"/>
        </w:rPr>
      </w:pPr>
      <w:r>
        <w:rPr>
          <w:rFonts w:ascii="Arial" w:hAnsi="Arial" w:cs="Arial"/>
          <w:sz w:val="24"/>
          <w:szCs w:val="24"/>
          <w:lang w:val="en-GB"/>
        </w:rPr>
        <w:t>P.ISO: ISO-50</w:t>
      </w:r>
    </w:p>
    <w:p w:rsidR="00376389" w:rsidRDefault="00376389" w:rsidP="00376389">
      <w:pPr>
        <w:rPr>
          <w:rFonts w:ascii="Arial" w:hAnsi="Arial" w:cs="Arial"/>
          <w:sz w:val="24"/>
          <w:szCs w:val="24"/>
          <w:lang w:val="en-GB"/>
        </w:rPr>
      </w:pPr>
      <w:r>
        <w:rPr>
          <w:rFonts w:ascii="Arial" w:hAnsi="Arial" w:cs="Arial"/>
          <w:sz w:val="24"/>
          <w:szCs w:val="24"/>
          <w:lang w:val="en-GB"/>
        </w:rPr>
        <w:t>DF: 4mm</w:t>
      </w:r>
    </w:p>
    <w:p w:rsidR="00376389" w:rsidRPr="007A441D" w:rsidRDefault="00376389" w:rsidP="00376389">
      <w:pPr>
        <w:rPr>
          <w:rFonts w:ascii="Arial" w:hAnsi="Arial" w:cs="Arial"/>
          <w:sz w:val="24"/>
          <w:szCs w:val="24"/>
          <w:lang w:val="en-GB"/>
        </w:rPr>
      </w:pPr>
      <w:r w:rsidRPr="007A441D">
        <w:rPr>
          <w:rFonts w:ascii="Arial" w:hAnsi="Arial" w:cs="Arial"/>
          <w:sz w:val="24"/>
          <w:szCs w:val="24"/>
          <w:lang w:val="en-GB"/>
        </w:rPr>
        <w:t>A max 1.69</w:t>
      </w:r>
    </w:p>
    <w:p w:rsidR="00376389" w:rsidRPr="007A441D" w:rsidRDefault="00376389" w:rsidP="00376389">
      <w:pPr>
        <w:rPr>
          <w:rFonts w:ascii="Arial" w:hAnsi="Arial" w:cs="Arial"/>
          <w:sz w:val="24"/>
          <w:szCs w:val="24"/>
          <w:lang w:val="en-GB"/>
        </w:rPr>
      </w:pPr>
      <w:r w:rsidRPr="007A441D">
        <w:rPr>
          <w:rFonts w:ascii="Arial" w:hAnsi="Arial" w:cs="Arial"/>
          <w:sz w:val="24"/>
          <w:szCs w:val="24"/>
          <w:lang w:val="en-GB"/>
        </w:rPr>
        <w:t xml:space="preserve">LF: </w:t>
      </w:r>
      <w:r>
        <w:rPr>
          <w:rFonts w:ascii="Arial" w:hAnsi="Arial" w:cs="Arial"/>
          <w:sz w:val="24"/>
          <w:szCs w:val="24"/>
          <w:lang w:val="en-GB"/>
        </w:rPr>
        <w:t>27</w:t>
      </w:r>
    </w:p>
    <w:p w:rsidR="00376389" w:rsidRPr="00F4564E" w:rsidRDefault="00376389" w:rsidP="00376389">
      <w:pPr>
        <w:rPr>
          <w:rFonts w:ascii="Arial" w:hAnsi="Arial" w:cs="Arial"/>
          <w:sz w:val="24"/>
          <w:szCs w:val="24"/>
        </w:rPr>
      </w:pPr>
      <w:r w:rsidRPr="00F4564E">
        <w:rPr>
          <w:rFonts w:ascii="Arial" w:hAnsi="Arial" w:cs="Arial"/>
          <w:sz w:val="24"/>
          <w:szCs w:val="24"/>
        </w:rPr>
        <w:t>Sin Flash</w:t>
      </w:r>
    </w:p>
    <w:p w:rsidR="00376389" w:rsidRDefault="00376389" w:rsidP="00376389">
      <w:pPr>
        <w:rPr>
          <w:rFonts w:ascii="Arial" w:hAnsi="Arial" w:cs="Arial"/>
          <w:sz w:val="24"/>
          <w:szCs w:val="24"/>
        </w:rPr>
      </w:pPr>
      <w:r w:rsidRPr="00F4564E">
        <w:rPr>
          <w:rFonts w:ascii="Arial" w:hAnsi="Arial" w:cs="Arial"/>
          <w:sz w:val="24"/>
          <w:szCs w:val="24"/>
        </w:rPr>
        <w:t>Luz: Exterior natural día</w:t>
      </w:r>
    </w:p>
    <w:p w:rsidR="00376389" w:rsidRDefault="00376389" w:rsidP="00376389">
      <w:pPr>
        <w:rPr>
          <w:rFonts w:ascii="Arial" w:hAnsi="Arial" w:cs="Arial"/>
          <w:b/>
          <w:sz w:val="24"/>
          <w:szCs w:val="24"/>
        </w:rPr>
      </w:pPr>
      <w:r>
        <w:rPr>
          <w:rFonts w:ascii="Arial" w:hAnsi="Arial" w:cs="Arial"/>
          <w:sz w:val="24"/>
          <w:szCs w:val="24"/>
        </w:rPr>
        <w:t xml:space="preserve">Comentarios: Literalidad. Hacer fehaciente el objeto escultórico es su totalidad para mostrar la imagen estética de la obra con su componente funcional como estructura escultórica urbana que supone un elemento </w:t>
      </w:r>
      <w:r w:rsidR="00697244">
        <w:rPr>
          <w:rFonts w:ascii="Arial" w:hAnsi="Arial" w:cs="Arial"/>
          <w:sz w:val="24"/>
          <w:szCs w:val="24"/>
        </w:rPr>
        <w:t xml:space="preserve">del </w:t>
      </w:r>
      <w:r>
        <w:rPr>
          <w:rFonts w:ascii="Arial" w:hAnsi="Arial" w:cs="Arial"/>
          <w:sz w:val="24"/>
          <w:szCs w:val="24"/>
        </w:rPr>
        <w:t xml:space="preserve">mobiliario </w:t>
      </w:r>
      <w:r w:rsidR="00697244">
        <w:rPr>
          <w:rFonts w:ascii="Arial" w:hAnsi="Arial" w:cs="Arial"/>
          <w:sz w:val="24"/>
          <w:szCs w:val="24"/>
        </w:rPr>
        <w:t xml:space="preserve">urbano </w:t>
      </w:r>
      <w:r>
        <w:rPr>
          <w:rFonts w:ascii="Arial" w:hAnsi="Arial" w:cs="Arial"/>
          <w:sz w:val="24"/>
          <w:szCs w:val="24"/>
        </w:rPr>
        <w:t>más. Como obra interactiva se circunscribe en una zona ajardinada. La fotografía</w:t>
      </w:r>
      <w:r w:rsidR="00FA729F">
        <w:rPr>
          <w:rFonts w:ascii="Arial" w:hAnsi="Arial" w:cs="Arial"/>
          <w:sz w:val="24"/>
          <w:szCs w:val="24"/>
        </w:rPr>
        <w:t xml:space="preserve"> plasma tanto el objeto como el entorno</w:t>
      </w:r>
      <w:r w:rsidR="00697244">
        <w:rPr>
          <w:rFonts w:ascii="Arial" w:hAnsi="Arial" w:cs="Arial"/>
          <w:sz w:val="24"/>
          <w:szCs w:val="24"/>
        </w:rPr>
        <w:t>.</w:t>
      </w:r>
    </w:p>
    <w:p w:rsidR="00376389" w:rsidRPr="009E1501" w:rsidRDefault="00376389" w:rsidP="003E59D2">
      <w:pPr>
        <w:rPr>
          <w:rFonts w:ascii="Arial" w:hAnsi="Arial" w:cs="Arial"/>
          <w:i/>
          <w:sz w:val="24"/>
          <w:szCs w:val="24"/>
        </w:rPr>
      </w:pPr>
    </w:p>
    <w:p w:rsidR="004A2D19" w:rsidRDefault="004A2D19" w:rsidP="003E59D2">
      <w:pPr>
        <w:rPr>
          <w:rFonts w:ascii="Arial" w:hAnsi="Arial" w:cs="Arial"/>
          <w:b/>
          <w:sz w:val="24"/>
          <w:szCs w:val="24"/>
        </w:rPr>
      </w:pPr>
    </w:p>
    <w:bookmarkEnd w:id="7"/>
    <w:p w:rsidR="004A2D19" w:rsidRDefault="004A2D19" w:rsidP="003E59D2">
      <w:pPr>
        <w:rPr>
          <w:rFonts w:ascii="Arial" w:hAnsi="Arial" w:cs="Arial"/>
          <w:b/>
          <w:sz w:val="24"/>
          <w:szCs w:val="24"/>
        </w:rPr>
      </w:pPr>
    </w:p>
    <w:p w:rsidR="004A2D19" w:rsidRDefault="004A2D19" w:rsidP="003E59D2">
      <w:pPr>
        <w:rPr>
          <w:rFonts w:ascii="Arial" w:hAnsi="Arial" w:cs="Arial"/>
          <w:b/>
          <w:sz w:val="24"/>
          <w:szCs w:val="24"/>
        </w:rPr>
      </w:pPr>
    </w:p>
    <w:p w:rsidR="00697244" w:rsidRDefault="00697244" w:rsidP="003E59D2">
      <w:pPr>
        <w:rPr>
          <w:rFonts w:ascii="Arial" w:hAnsi="Arial" w:cs="Arial"/>
          <w:b/>
          <w:sz w:val="24"/>
          <w:szCs w:val="24"/>
        </w:rPr>
      </w:pPr>
    </w:p>
    <w:p w:rsidR="00697244" w:rsidRDefault="00697244" w:rsidP="003E59D2">
      <w:pPr>
        <w:rPr>
          <w:rFonts w:ascii="Arial" w:hAnsi="Arial" w:cs="Arial"/>
          <w:b/>
          <w:sz w:val="24"/>
          <w:szCs w:val="24"/>
        </w:rPr>
      </w:pPr>
    </w:p>
    <w:p w:rsidR="00697244" w:rsidRDefault="00697244" w:rsidP="003E59D2">
      <w:pPr>
        <w:rPr>
          <w:rFonts w:ascii="Arial" w:hAnsi="Arial" w:cs="Arial"/>
          <w:b/>
          <w:sz w:val="24"/>
          <w:szCs w:val="24"/>
        </w:rPr>
      </w:pPr>
    </w:p>
    <w:p w:rsidR="00697244" w:rsidRDefault="00697244" w:rsidP="003E59D2">
      <w:pPr>
        <w:rPr>
          <w:rFonts w:ascii="Arial" w:hAnsi="Arial" w:cs="Arial"/>
          <w:b/>
          <w:sz w:val="24"/>
          <w:szCs w:val="24"/>
        </w:rPr>
      </w:pPr>
    </w:p>
    <w:p w:rsidR="00697244" w:rsidRPr="00697244" w:rsidRDefault="00697244" w:rsidP="003E59D2">
      <w:pPr>
        <w:rPr>
          <w:rFonts w:ascii="Arial" w:hAnsi="Arial" w:cs="Arial"/>
          <w:sz w:val="24"/>
          <w:szCs w:val="24"/>
        </w:rPr>
      </w:pPr>
      <w:r>
        <w:rPr>
          <w:rFonts w:ascii="Arial" w:hAnsi="Arial" w:cs="Arial"/>
          <w:sz w:val="24"/>
          <w:szCs w:val="24"/>
        </w:rPr>
        <w:lastRenderedPageBreak/>
        <w:t>FOTOGRAFÍA 10</w:t>
      </w:r>
    </w:p>
    <w:p w:rsidR="004A2D19" w:rsidRDefault="004A2D19" w:rsidP="00924A27">
      <w:pPr>
        <w:jc w:val="center"/>
        <w:rPr>
          <w:rFonts w:ascii="Arial" w:hAnsi="Arial" w:cs="Arial"/>
          <w:b/>
          <w:sz w:val="24"/>
          <w:szCs w:val="24"/>
        </w:rPr>
      </w:pPr>
      <w:r>
        <w:rPr>
          <w:rFonts w:ascii="Arial" w:hAnsi="Arial" w:cs="Arial"/>
          <w:b/>
          <w:noProof/>
          <w:sz w:val="24"/>
          <w:szCs w:val="24"/>
        </w:rPr>
        <w:drawing>
          <wp:inline distT="0" distB="0" distL="0" distR="0">
            <wp:extent cx="5122938" cy="6830785"/>
            <wp:effectExtent l="0" t="0" r="1905" b="825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221105_12452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28946" cy="6838797"/>
                    </a:xfrm>
                    <a:prstGeom prst="rect">
                      <a:avLst/>
                    </a:prstGeom>
                  </pic:spPr>
                </pic:pic>
              </a:graphicData>
            </a:graphic>
          </wp:inline>
        </w:drawing>
      </w:r>
    </w:p>
    <w:p w:rsidR="004A2D19" w:rsidRDefault="00924A27" w:rsidP="003E59D2">
      <w:pPr>
        <w:rPr>
          <w:rFonts w:ascii="Arial" w:hAnsi="Arial" w:cs="Arial"/>
          <w:i/>
          <w:sz w:val="24"/>
          <w:szCs w:val="24"/>
          <w:u w:val="single"/>
        </w:rPr>
      </w:pPr>
      <w:r>
        <w:rPr>
          <w:rFonts w:ascii="Arial" w:hAnsi="Arial" w:cs="Arial"/>
          <w:i/>
          <w:sz w:val="24"/>
          <w:szCs w:val="24"/>
          <w:u w:val="single"/>
        </w:rPr>
        <w:t>Laberinto (1993. Karina Gajón &amp;Alfredo Bueno</w:t>
      </w:r>
    </w:p>
    <w:p w:rsidR="00924A27" w:rsidRPr="00924A27" w:rsidRDefault="00924A27" w:rsidP="003E59D2">
      <w:pPr>
        <w:rPr>
          <w:rFonts w:ascii="Arial" w:hAnsi="Arial" w:cs="Arial"/>
          <w:i/>
          <w:sz w:val="24"/>
          <w:szCs w:val="24"/>
        </w:rPr>
      </w:pPr>
      <w:r>
        <w:rPr>
          <w:rFonts w:ascii="Arial" w:hAnsi="Arial" w:cs="Arial"/>
          <w:i/>
          <w:sz w:val="24"/>
          <w:szCs w:val="24"/>
        </w:rPr>
        <w:t>Laberinto es un juego de líneas verticales representado por tubos de hierro que crecen sobre una base de hormigón y tiene una doble función: la estética y contemplativa y la que se sitúa a nivel del suelo, hecho que invita a tocarla y acceder a ser parte de la obra, sintiendo</w:t>
      </w:r>
      <w:r w:rsidR="00494E7A">
        <w:rPr>
          <w:rFonts w:ascii="Arial" w:hAnsi="Arial" w:cs="Arial"/>
          <w:i/>
          <w:sz w:val="24"/>
          <w:szCs w:val="24"/>
        </w:rPr>
        <w:t xml:space="preserve"> </w:t>
      </w:r>
      <w:r>
        <w:rPr>
          <w:rFonts w:ascii="Arial" w:hAnsi="Arial" w:cs="Arial"/>
          <w:i/>
          <w:sz w:val="24"/>
          <w:szCs w:val="24"/>
        </w:rPr>
        <w:t>sensaciones nuevas</w:t>
      </w:r>
      <w:r w:rsidR="00494E7A">
        <w:rPr>
          <w:rFonts w:ascii="Arial" w:hAnsi="Arial" w:cs="Arial"/>
          <w:i/>
          <w:sz w:val="24"/>
          <w:szCs w:val="24"/>
        </w:rPr>
        <w:t>, de las cuales no se disfruta con la simple contemplación. Una situación nueva, sobre todo para niños que juegan aprendiendo a ver y sentir lo que es una escultura tradicionalmente inaccesible.</w:t>
      </w:r>
    </w:p>
    <w:p w:rsidR="00494E7A" w:rsidRDefault="00494E7A" w:rsidP="00494E7A">
      <w:pPr>
        <w:rPr>
          <w:rFonts w:ascii="Arial" w:hAnsi="Arial" w:cs="Arial"/>
          <w:sz w:val="24"/>
          <w:szCs w:val="24"/>
        </w:rPr>
      </w:pPr>
      <w:r>
        <w:rPr>
          <w:rFonts w:ascii="Arial" w:hAnsi="Arial" w:cs="Arial"/>
          <w:sz w:val="24"/>
          <w:szCs w:val="24"/>
        </w:rPr>
        <w:lastRenderedPageBreak/>
        <w:t>FICHA TÉCNICA DE LA FOTOGRAFÍA 10</w:t>
      </w:r>
    </w:p>
    <w:p w:rsidR="00494E7A" w:rsidRDefault="00494E7A" w:rsidP="00494E7A">
      <w:pPr>
        <w:rPr>
          <w:rFonts w:ascii="Arial" w:hAnsi="Arial" w:cs="Arial"/>
          <w:sz w:val="24"/>
          <w:szCs w:val="24"/>
        </w:rPr>
      </w:pPr>
      <w:r>
        <w:rPr>
          <w:rFonts w:ascii="Arial" w:hAnsi="Arial" w:cs="Arial"/>
          <w:sz w:val="24"/>
          <w:szCs w:val="24"/>
        </w:rPr>
        <w:t>Autor: Ricardo Rodríguez Juan</w:t>
      </w:r>
    </w:p>
    <w:p w:rsidR="00494E7A" w:rsidRDefault="00494E7A" w:rsidP="00494E7A">
      <w:pPr>
        <w:rPr>
          <w:rFonts w:ascii="Arial" w:hAnsi="Arial" w:cs="Arial"/>
          <w:sz w:val="24"/>
          <w:szCs w:val="24"/>
        </w:rPr>
      </w:pPr>
      <w:r>
        <w:rPr>
          <w:rFonts w:ascii="Arial" w:hAnsi="Arial" w:cs="Arial"/>
          <w:sz w:val="24"/>
          <w:szCs w:val="24"/>
        </w:rPr>
        <w:t>Año: 2022</w:t>
      </w:r>
    </w:p>
    <w:p w:rsidR="00494E7A" w:rsidRPr="003B2D8B" w:rsidRDefault="00494E7A" w:rsidP="00494E7A">
      <w:pPr>
        <w:rPr>
          <w:rFonts w:ascii="Arial" w:hAnsi="Arial" w:cs="Arial"/>
          <w:sz w:val="24"/>
          <w:szCs w:val="24"/>
          <w:lang w:val="en-GB"/>
        </w:rPr>
      </w:pPr>
      <w:r w:rsidRPr="00494E7A">
        <w:rPr>
          <w:rFonts w:ascii="Arial" w:hAnsi="Arial" w:cs="Arial"/>
          <w:sz w:val="24"/>
          <w:szCs w:val="24"/>
          <w:lang w:val="en-GB"/>
        </w:rPr>
        <w:t xml:space="preserve">Dimensiones: </w:t>
      </w:r>
      <w:r w:rsidRPr="00F4564E">
        <w:rPr>
          <w:rFonts w:ascii="Arial" w:hAnsi="Arial" w:cs="Arial"/>
          <w:sz w:val="24"/>
          <w:szCs w:val="24"/>
          <w:lang w:val="en-GB"/>
        </w:rPr>
        <w:t>3840</w:t>
      </w:r>
      <w:r>
        <w:rPr>
          <w:rFonts w:ascii="Arial" w:hAnsi="Arial" w:cs="Arial"/>
          <w:sz w:val="24"/>
          <w:szCs w:val="24"/>
          <w:lang w:val="en-GB"/>
        </w:rPr>
        <w:t>x</w:t>
      </w:r>
      <w:r w:rsidRPr="00F4564E">
        <w:rPr>
          <w:rFonts w:ascii="Arial" w:hAnsi="Arial" w:cs="Arial"/>
          <w:sz w:val="24"/>
          <w:szCs w:val="24"/>
          <w:lang w:val="en-GB"/>
        </w:rPr>
        <w:t>5120</w:t>
      </w:r>
    </w:p>
    <w:p w:rsidR="00494E7A" w:rsidRPr="003B2D8B" w:rsidRDefault="00494E7A" w:rsidP="00494E7A">
      <w:pPr>
        <w:rPr>
          <w:rFonts w:ascii="Arial" w:hAnsi="Arial" w:cs="Arial"/>
          <w:sz w:val="24"/>
          <w:szCs w:val="24"/>
          <w:lang w:val="en-GB"/>
        </w:rPr>
      </w:pPr>
      <w:r w:rsidRPr="003B2D8B">
        <w:rPr>
          <w:rFonts w:ascii="Arial" w:hAnsi="Arial" w:cs="Arial"/>
          <w:sz w:val="24"/>
          <w:szCs w:val="24"/>
          <w:lang w:val="en-GB"/>
        </w:rPr>
        <w:t>RH: 96ppp</w:t>
      </w:r>
    </w:p>
    <w:p w:rsidR="00494E7A" w:rsidRPr="003B2D8B" w:rsidRDefault="00494E7A" w:rsidP="00494E7A">
      <w:pPr>
        <w:rPr>
          <w:rFonts w:ascii="Arial" w:hAnsi="Arial" w:cs="Arial"/>
          <w:sz w:val="24"/>
          <w:szCs w:val="24"/>
          <w:lang w:val="en-GB"/>
        </w:rPr>
      </w:pPr>
      <w:r w:rsidRPr="003B2D8B">
        <w:rPr>
          <w:rFonts w:ascii="Arial" w:hAnsi="Arial" w:cs="Arial"/>
          <w:sz w:val="24"/>
          <w:szCs w:val="24"/>
          <w:lang w:val="en-GB"/>
        </w:rPr>
        <w:t>RV: 96ppp</w:t>
      </w:r>
    </w:p>
    <w:p w:rsidR="00494E7A" w:rsidRPr="00F4564E" w:rsidRDefault="00494E7A" w:rsidP="00494E7A">
      <w:pPr>
        <w:rPr>
          <w:rFonts w:ascii="Arial" w:hAnsi="Arial" w:cs="Arial"/>
          <w:sz w:val="24"/>
          <w:szCs w:val="24"/>
          <w:lang w:val="en-GB"/>
        </w:rPr>
      </w:pPr>
      <w:r w:rsidRPr="00F4564E">
        <w:rPr>
          <w:rFonts w:ascii="Arial" w:hAnsi="Arial" w:cs="Arial"/>
          <w:sz w:val="24"/>
          <w:szCs w:val="24"/>
          <w:lang w:val="en-GB"/>
        </w:rPr>
        <w:t>PB: 24</w:t>
      </w:r>
    </w:p>
    <w:p w:rsidR="00494E7A" w:rsidRPr="00F4564E" w:rsidRDefault="00494E7A" w:rsidP="00494E7A">
      <w:pPr>
        <w:rPr>
          <w:rFonts w:ascii="Arial" w:hAnsi="Arial" w:cs="Arial"/>
          <w:sz w:val="24"/>
          <w:szCs w:val="24"/>
          <w:lang w:val="en-GB"/>
        </w:rPr>
      </w:pPr>
      <w:r w:rsidRPr="00F4564E">
        <w:rPr>
          <w:rFonts w:ascii="Arial" w:hAnsi="Arial" w:cs="Arial"/>
          <w:sz w:val="24"/>
          <w:szCs w:val="24"/>
          <w:lang w:val="en-GB"/>
        </w:rPr>
        <w:t>UR: 2</w:t>
      </w:r>
    </w:p>
    <w:p w:rsidR="00494E7A" w:rsidRPr="00F4564E" w:rsidRDefault="00494E7A" w:rsidP="00494E7A">
      <w:pPr>
        <w:rPr>
          <w:rFonts w:ascii="Arial" w:hAnsi="Arial" w:cs="Arial"/>
          <w:sz w:val="24"/>
          <w:szCs w:val="24"/>
          <w:lang w:val="en-GB"/>
        </w:rPr>
      </w:pPr>
      <w:r w:rsidRPr="00F4564E">
        <w:rPr>
          <w:rFonts w:ascii="Arial" w:hAnsi="Arial" w:cs="Arial"/>
          <w:sz w:val="24"/>
          <w:szCs w:val="24"/>
          <w:lang w:val="en-GB"/>
        </w:rPr>
        <w:t>Color: sRGB</w:t>
      </w:r>
    </w:p>
    <w:p w:rsidR="00494E7A" w:rsidRDefault="00494E7A" w:rsidP="00494E7A">
      <w:pPr>
        <w:rPr>
          <w:rFonts w:ascii="Arial" w:hAnsi="Arial" w:cs="Arial"/>
          <w:sz w:val="24"/>
          <w:szCs w:val="24"/>
          <w:lang w:val="en-GB"/>
        </w:rPr>
      </w:pPr>
      <w:r w:rsidRPr="00F4564E">
        <w:rPr>
          <w:rFonts w:ascii="Arial" w:hAnsi="Arial" w:cs="Arial"/>
          <w:sz w:val="24"/>
          <w:szCs w:val="24"/>
          <w:lang w:val="en-GB"/>
        </w:rPr>
        <w:t>Bits comp px: 0.</w:t>
      </w:r>
      <w:r>
        <w:rPr>
          <w:rFonts w:ascii="Arial" w:hAnsi="Arial" w:cs="Arial"/>
          <w:sz w:val="24"/>
          <w:szCs w:val="24"/>
          <w:lang w:val="en-GB"/>
        </w:rPr>
        <w:t>95</w:t>
      </w:r>
    </w:p>
    <w:p w:rsidR="00494E7A" w:rsidRPr="00376389" w:rsidRDefault="00494E7A" w:rsidP="00494E7A">
      <w:pPr>
        <w:rPr>
          <w:rFonts w:ascii="Arial" w:hAnsi="Arial" w:cs="Arial"/>
          <w:sz w:val="24"/>
          <w:szCs w:val="24"/>
        </w:rPr>
      </w:pPr>
      <w:r w:rsidRPr="00376389">
        <w:rPr>
          <w:rFonts w:ascii="Arial" w:hAnsi="Arial" w:cs="Arial"/>
          <w:sz w:val="24"/>
          <w:szCs w:val="24"/>
        </w:rPr>
        <w:t>Cámara: Huawei SNE-LX1</w:t>
      </w:r>
    </w:p>
    <w:p w:rsidR="00494E7A" w:rsidRPr="00A71399" w:rsidRDefault="00494E7A" w:rsidP="00494E7A">
      <w:pPr>
        <w:rPr>
          <w:rFonts w:ascii="Arial" w:hAnsi="Arial" w:cs="Arial"/>
          <w:sz w:val="24"/>
          <w:szCs w:val="24"/>
        </w:rPr>
      </w:pPr>
      <w:r w:rsidRPr="00A71399">
        <w:rPr>
          <w:rFonts w:ascii="Arial" w:hAnsi="Arial" w:cs="Arial"/>
          <w:sz w:val="24"/>
          <w:szCs w:val="24"/>
        </w:rPr>
        <w:t>PF: f/1.8</w:t>
      </w:r>
    </w:p>
    <w:p w:rsidR="00494E7A" w:rsidRDefault="00494E7A" w:rsidP="00494E7A">
      <w:pPr>
        <w:rPr>
          <w:rFonts w:ascii="Arial" w:hAnsi="Arial" w:cs="Arial"/>
          <w:sz w:val="24"/>
          <w:szCs w:val="24"/>
          <w:lang w:val="en-GB"/>
        </w:rPr>
      </w:pPr>
      <w:r>
        <w:rPr>
          <w:rFonts w:ascii="Arial" w:hAnsi="Arial" w:cs="Arial"/>
          <w:sz w:val="24"/>
          <w:szCs w:val="24"/>
          <w:lang w:val="en-GB"/>
        </w:rPr>
        <w:t>T exp: 1/</w:t>
      </w:r>
      <w:r w:rsidR="0021457A">
        <w:rPr>
          <w:rFonts w:ascii="Arial" w:hAnsi="Arial" w:cs="Arial"/>
          <w:sz w:val="24"/>
          <w:szCs w:val="24"/>
          <w:lang w:val="en-GB"/>
        </w:rPr>
        <w:t>2762</w:t>
      </w:r>
      <w:r>
        <w:rPr>
          <w:rFonts w:ascii="Arial" w:hAnsi="Arial" w:cs="Arial"/>
          <w:sz w:val="24"/>
          <w:szCs w:val="24"/>
          <w:lang w:val="en-GB"/>
        </w:rPr>
        <w:t>s</w:t>
      </w:r>
    </w:p>
    <w:p w:rsidR="00494E7A" w:rsidRDefault="00494E7A" w:rsidP="00494E7A">
      <w:pPr>
        <w:rPr>
          <w:rFonts w:ascii="Arial" w:hAnsi="Arial" w:cs="Arial"/>
          <w:sz w:val="24"/>
          <w:szCs w:val="24"/>
          <w:lang w:val="en-GB"/>
        </w:rPr>
      </w:pPr>
      <w:r>
        <w:rPr>
          <w:rFonts w:ascii="Arial" w:hAnsi="Arial" w:cs="Arial"/>
          <w:sz w:val="24"/>
          <w:szCs w:val="24"/>
          <w:lang w:val="en-GB"/>
        </w:rPr>
        <w:t>P.ISO: ISO-50</w:t>
      </w:r>
    </w:p>
    <w:p w:rsidR="00494E7A" w:rsidRDefault="00494E7A" w:rsidP="00494E7A">
      <w:pPr>
        <w:rPr>
          <w:rFonts w:ascii="Arial" w:hAnsi="Arial" w:cs="Arial"/>
          <w:sz w:val="24"/>
          <w:szCs w:val="24"/>
          <w:lang w:val="en-GB"/>
        </w:rPr>
      </w:pPr>
      <w:r>
        <w:rPr>
          <w:rFonts w:ascii="Arial" w:hAnsi="Arial" w:cs="Arial"/>
          <w:sz w:val="24"/>
          <w:szCs w:val="24"/>
          <w:lang w:val="en-GB"/>
        </w:rPr>
        <w:t>DF: 4mm</w:t>
      </w:r>
    </w:p>
    <w:p w:rsidR="00494E7A" w:rsidRPr="007A441D" w:rsidRDefault="00494E7A" w:rsidP="00494E7A">
      <w:pPr>
        <w:rPr>
          <w:rFonts w:ascii="Arial" w:hAnsi="Arial" w:cs="Arial"/>
          <w:sz w:val="24"/>
          <w:szCs w:val="24"/>
          <w:lang w:val="en-GB"/>
        </w:rPr>
      </w:pPr>
      <w:r w:rsidRPr="007A441D">
        <w:rPr>
          <w:rFonts w:ascii="Arial" w:hAnsi="Arial" w:cs="Arial"/>
          <w:sz w:val="24"/>
          <w:szCs w:val="24"/>
          <w:lang w:val="en-GB"/>
        </w:rPr>
        <w:t>A max 1.69</w:t>
      </w:r>
    </w:p>
    <w:p w:rsidR="00494E7A" w:rsidRPr="007A441D" w:rsidRDefault="00494E7A" w:rsidP="00494E7A">
      <w:pPr>
        <w:rPr>
          <w:rFonts w:ascii="Arial" w:hAnsi="Arial" w:cs="Arial"/>
          <w:sz w:val="24"/>
          <w:szCs w:val="24"/>
          <w:lang w:val="en-GB"/>
        </w:rPr>
      </w:pPr>
      <w:r w:rsidRPr="007A441D">
        <w:rPr>
          <w:rFonts w:ascii="Arial" w:hAnsi="Arial" w:cs="Arial"/>
          <w:sz w:val="24"/>
          <w:szCs w:val="24"/>
          <w:lang w:val="en-GB"/>
        </w:rPr>
        <w:t xml:space="preserve">LF: </w:t>
      </w:r>
      <w:r>
        <w:rPr>
          <w:rFonts w:ascii="Arial" w:hAnsi="Arial" w:cs="Arial"/>
          <w:sz w:val="24"/>
          <w:szCs w:val="24"/>
          <w:lang w:val="en-GB"/>
        </w:rPr>
        <w:t>27</w:t>
      </w:r>
    </w:p>
    <w:p w:rsidR="00494E7A" w:rsidRPr="00F4564E" w:rsidRDefault="00494E7A" w:rsidP="00494E7A">
      <w:pPr>
        <w:rPr>
          <w:rFonts w:ascii="Arial" w:hAnsi="Arial" w:cs="Arial"/>
          <w:sz w:val="24"/>
          <w:szCs w:val="24"/>
        </w:rPr>
      </w:pPr>
      <w:r w:rsidRPr="00F4564E">
        <w:rPr>
          <w:rFonts w:ascii="Arial" w:hAnsi="Arial" w:cs="Arial"/>
          <w:sz w:val="24"/>
          <w:szCs w:val="24"/>
        </w:rPr>
        <w:t>Sin Flash</w:t>
      </w:r>
    </w:p>
    <w:p w:rsidR="00494E7A" w:rsidRDefault="00494E7A" w:rsidP="00494E7A">
      <w:pPr>
        <w:rPr>
          <w:rFonts w:ascii="Arial" w:hAnsi="Arial" w:cs="Arial"/>
          <w:sz w:val="24"/>
          <w:szCs w:val="24"/>
        </w:rPr>
      </w:pPr>
      <w:r w:rsidRPr="00F4564E">
        <w:rPr>
          <w:rFonts w:ascii="Arial" w:hAnsi="Arial" w:cs="Arial"/>
          <w:sz w:val="24"/>
          <w:szCs w:val="24"/>
        </w:rPr>
        <w:t>Luz: Exterior natural día</w:t>
      </w:r>
    </w:p>
    <w:p w:rsidR="00494E7A" w:rsidRPr="009E1501" w:rsidRDefault="00494E7A" w:rsidP="00494E7A">
      <w:pPr>
        <w:rPr>
          <w:rFonts w:ascii="Arial" w:hAnsi="Arial" w:cs="Arial"/>
          <w:i/>
          <w:sz w:val="24"/>
          <w:szCs w:val="24"/>
        </w:rPr>
      </w:pPr>
      <w:r>
        <w:rPr>
          <w:rFonts w:ascii="Arial" w:hAnsi="Arial" w:cs="Arial"/>
          <w:sz w:val="24"/>
          <w:szCs w:val="24"/>
        </w:rPr>
        <w:t xml:space="preserve">Comentarios: </w:t>
      </w:r>
      <w:r w:rsidR="0021457A">
        <w:rPr>
          <w:rFonts w:ascii="Arial" w:hAnsi="Arial" w:cs="Arial"/>
          <w:sz w:val="24"/>
          <w:szCs w:val="24"/>
        </w:rPr>
        <w:t>Encuadre para mostrar los tubos y color para resaltar la invitación de la escultura a participar de ella. Sin embargo, el enfoque de la fotografía quiere mostrar más la sensación de encierro que supone el laberinto, a pesar de tener espacio entre barrotes, no deja de ser una prisión.</w:t>
      </w:r>
    </w:p>
    <w:p w:rsidR="00494E7A" w:rsidRDefault="00494E7A" w:rsidP="00494E7A">
      <w:pPr>
        <w:rPr>
          <w:rFonts w:ascii="Arial" w:hAnsi="Arial" w:cs="Arial"/>
          <w:b/>
          <w:sz w:val="24"/>
          <w:szCs w:val="24"/>
        </w:rPr>
      </w:pPr>
    </w:p>
    <w:p w:rsidR="00697244" w:rsidRDefault="00697244" w:rsidP="003E59D2">
      <w:pPr>
        <w:rPr>
          <w:rFonts w:ascii="Arial" w:hAnsi="Arial" w:cs="Arial"/>
          <w:b/>
          <w:sz w:val="24"/>
          <w:szCs w:val="24"/>
        </w:rPr>
      </w:pPr>
    </w:p>
    <w:p w:rsidR="00697244" w:rsidRDefault="00697244" w:rsidP="003E59D2">
      <w:pPr>
        <w:rPr>
          <w:rFonts w:ascii="Arial" w:hAnsi="Arial" w:cs="Arial"/>
          <w:b/>
          <w:sz w:val="24"/>
          <w:szCs w:val="24"/>
        </w:rPr>
      </w:pPr>
    </w:p>
    <w:p w:rsidR="0021457A" w:rsidRDefault="0021457A" w:rsidP="003E59D2">
      <w:pPr>
        <w:rPr>
          <w:rFonts w:ascii="Arial" w:hAnsi="Arial" w:cs="Arial"/>
          <w:b/>
          <w:sz w:val="24"/>
          <w:szCs w:val="24"/>
        </w:rPr>
      </w:pPr>
    </w:p>
    <w:p w:rsidR="0021457A" w:rsidRDefault="0021457A" w:rsidP="003E59D2">
      <w:pPr>
        <w:rPr>
          <w:rFonts w:ascii="Arial" w:hAnsi="Arial" w:cs="Arial"/>
          <w:b/>
          <w:sz w:val="24"/>
          <w:szCs w:val="24"/>
        </w:rPr>
      </w:pPr>
    </w:p>
    <w:p w:rsidR="0021457A" w:rsidRDefault="0021457A" w:rsidP="003E59D2">
      <w:pPr>
        <w:rPr>
          <w:rFonts w:ascii="Arial" w:hAnsi="Arial" w:cs="Arial"/>
          <w:b/>
          <w:sz w:val="24"/>
          <w:szCs w:val="24"/>
        </w:rPr>
      </w:pPr>
    </w:p>
    <w:p w:rsidR="0021457A" w:rsidRDefault="0021457A" w:rsidP="003E59D2">
      <w:pPr>
        <w:rPr>
          <w:rFonts w:ascii="Arial" w:hAnsi="Arial" w:cs="Arial"/>
          <w:b/>
          <w:sz w:val="24"/>
          <w:szCs w:val="24"/>
        </w:rPr>
      </w:pPr>
    </w:p>
    <w:p w:rsidR="0021457A" w:rsidRDefault="0021457A" w:rsidP="003E59D2">
      <w:pPr>
        <w:rPr>
          <w:rFonts w:ascii="Arial" w:hAnsi="Arial" w:cs="Arial"/>
          <w:b/>
          <w:sz w:val="24"/>
          <w:szCs w:val="24"/>
        </w:rPr>
      </w:pPr>
    </w:p>
    <w:p w:rsidR="003141FB" w:rsidRDefault="003141FB" w:rsidP="007257F0">
      <w:pPr>
        <w:rPr>
          <w:rFonts w:ascii="Arial" w:hAnsi="Arial" w:cs="Arial"/>
          <w:b/>
          <w:sz w:val="24"/>
          <w:szCs w:val="24"/>
        </w:rPr>
      </w:pPr>
    </w:p>
    <w:p w:rsidR="007257F0" w:rsidRDefault="007257F0" w:rsidP="007257F0">
      <w:pPr>
        <w:rPr>
          <w:rFonts w:ascii="Arial" w:hAnsi="Arial" w:cs="Arial"/>
          <w:sz w:val="24"/>
          <w:szCs w:val="24"/>
        </w:rPr>
      </w:pPr>
      <w:r w:rsidRPr="007257F0">
        <w:rPr>
          <w:rFonts w:ascii="Arial" w:hAnsi="Arial" w:cs="Arial"/>
          <w:b/>
          <w:sz w:val="24"/>
          <w:szCs w:val="24"/>
        </w:rPr>
        <w:lastRenderedPageBreak/>
        <w:t>PLANTEAMIENTO DE ESPACIO Y FORMA EXPOSITIVA</w:t>
      </w:r>
    </w:p>
    <w:p w:rsidR="0021457A" w:rsidRPr="00311837" w:rsidRDefault="00CA4CFF" w:rsidP="003E59D2">
      <w:pPr>
        <w:rPr>
          <w:rFonts w:ascii="Arial" w:hAnsi="Arial" w:cs="Arial"/>
          <w:sz w:val="24"/>
          <w:szCs w:val="24"/>
        </w:rPr>
      </w:pPr>
      <w:r>
        <w:rPr>
          <w:rFonts w:ascii="Arial" w:hAnsi="Arial" w:cs="Arial"/>
          <w:sz w:val="24"/>
          <w:szCs w:val="24"/>
        </w:rPr>
        <w:t>A la hora de exponer al público esta colección de fotografías que componen un archivo en torno a la obra escultórica contemporánea urbana, lo primero que viene en mente es componer un “catálogo”. La idea sería registrar no solo las 10 fotografías del ejercicio, sino incluir también las fotografías de las otras 10 estructuras</w:t>
      </w:r>
      <w:r w:rsidR="00311837">
        <w:rPr>
          <w:rFonts w:ascii="Arial" w:hAnsi="Arial" w:cs="Arial"/>
          <w:sz w:val="24"/>
          <w:szCs w:val="24"/>
        </w:rPr>
        <w:t xml:space="preserve"> artísticas. Así mismo, en el libro se reproducirían las fotografías de cada escultura junto a aquellas que muestran  encuadres caprichosos o miradas imposibles, con el fin de mostrar la versatilidad física y emotiva de cada obra. El catálogo sería algo similar a lo que se muestra en el siguiente video, pudiéndose editar de forma digital y en papel. </w:t>
      </w:r>
    </w:p>
    <w:p w:rsidR="00A97A13" w:rsidRDefault="00A97A13" w:rsidP="003E59D2">
      <w:pPr>
        <w:rPr>
          <w:rFonts w:ascii="Arial" w:hAnsi="Arial" w:cs="Arial"/>
          <w:b/>
          <w:sz w:val="24"/>
          <w:szCs w:val="24"/>
        </w:rPr>
      </w:pPr>
    </w:p>
    <w:p w:rsidR="00A97A13" w:rsidRDefault="00752458" w:rsidP="003E59D2">
      <w:pPr>
        <w:rPr>
          <w:rFonts w:ascii="Arial" w:hAnsi="Arial" w:cs="Arial"/>
          <w:b/>
          <w:sz w:val="24"/>
          <w:szCs w:val="24"/>
        </w:rPr>
      </w:pPr>
      <w:r>
        <w:rPr>
          <w:rFonts w:ascii="Arial" w:hAnsi="Arial" w:cs="Arial"/>
          <w:b/>
          <w:noProof/>
          <w:sz w:val="24"/>
          <w:szCs w:val="24"/>
        </w:rPr>
        <w:drawing>
          <wp:inline distT="0" distB="0" distL="0" distR="0">
            <wp:extent cx="4572000" cy="3429000"/>
            <wp:effectExtent l="0" t="0" r="0" b="0"/>
            <wp:docPr id="28" name="Vídeo 28">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ídeo 28">
                      <a:hlinkClick r:id="rId18"/>
                    </pic:cNvPr>
                    <pic:cNvPicPr/>
                  </pic:nvPicPr>
                  <pic:blipFill>
                    <a:blip r:embed="rId19">
                      <a:extLst>
                        <a:ext uri="{28A0092B-C50C-407E-A947-70E740481C1C}">
                          <a14:useLocalDpi xmlns:a14="http://schemas.microsoft.com/office/drawing/2010/main" val="0"/>
                        </a:ext>
                        <a:ext uri="{C809E66F-F1BF-436E-b5F7-EEA9579F0CBA}">
                          <wp15:webVideoPr xmlns:wp15="http://schemas.microsoft.com/office/word/2012/wordprocessingDrawing" embeddedHtml="&lt;iframe id=&quot;ytplayer&quot; src=&quot;https://www.youtube.com/embed/sBn0Wr3RiMk&quot; frameborder=&quot;0&quot; type=&quot;text/html&quot; width=&quot;816&quot; height=&quot;480&quot; /&gt;" h="480" w="816"/>
                        </a:ext>
                      </a:extLst>
                    </a:blip>
                    <a:stretch>
                      <a:fillRect/>
                    </a:stretch>
                  </pic:blipFill>
                  <pic:spPr>
                    <a:xfrm>
                      <a:off x="0" y="0"/>
                      <a:ext cx="4572000" cy="3429000"/>
                    </a:xfrm>
                    <a:prstGeom prst="rect">
                      <a:avLst/>
                    </a:prstGeom>
                  </pic:spPr>
                </pic:pic>
              </a:graphicData>
            </a:graphic>
          </wp:inline>
        </w:drawing>
      </w:r>
    </w:p>
    <w:p w:rsidR="00A97A13" w:rsidRPr="00311837" w:rsidRDefault="00311837" w:rsidP="003E59D2">
      <w:pPr>
        <w:rPr>
          <w:rFonts w:ascii="Arial" w:hAnsi="Arial" w:cs="Arial"/>
          <w:sz w:val="24"/>
          <w:szCs w:val="24"/>
        </w:rPr>
      </w:pPr>
      <w:r w:rsidRPr="00311837">
        <w:rPr>
          <w:rFonts w:ascii="Arial" w:hAnsi="Arial" w:cs="Arial"/>
          <w:sz w:val="24"/>
          <w:szCs w:val="24"/>
        </w:rPr>
        <w:t>Enlace de video:</w:t>
      </w:r>
    </w:p>
    <w:p w:rsidR="00697244" w:rsidRDefault="00311837" w:rsidP="003E59D2">
      <w:pPr>
        <w:rPr>
          <w:rFonts w:ascii="Arial" w:hAnsi="Arial" w:cs="Arial"/>
          <w:b/>
          <w:sz w:val="24"/>
          <w:szCs w:val="24"/>
        </w:rPr>
      </w:pPr>
      <w:hyperlink r:id="rId20" w:history="1">
        <w:r w:rsidRPr="0098798C">
          <w:rPr>
            <w:rStyle w:val="Hipervnculo"/>
            <w:rFonts w:ascii="Arial" w:hAnsi="Arial" w:cs="Arial"/>
            <w:sz w:val="23"/>
            <w:szCs w:val="23"/>
            <w:bdr w:val="none" w:sz="0" w:space="0" w:color="auto" w:frame="1"/>
          </w:rPr>
          <w:t>https://youtu</w:t>
        </w:r>
        <w:r w:rsidRPr="0098798C">
          <w:rPr>
            <w:rStyle w:val="Hipervnculo"/>
            <w:rFonts w:ascii="Arial" w:hAnsi="Arial" w:cs="Arial"/>
            <w:sz w:val="23"/>
            <w:szCs w:val="23"/>
            <w:bdr w:val="none" w:sz="0" w:space="0" w:color="auto" w:frame="1"/>
          </w:rPr>
          <w:t>.</w:t>
        </w:r>
        <w:r w:rsidRPr="0098798C">
          <w:rPr>
            <w:rStyle w:val="Hipervnculo"/>
            <w:rFonts w:ascii="Arial" w:hAnsi="Arial" w:cs="Arial"/>
            <w:sz w:val="23"/>
            <w:szCs w:val="23"/>
            <w:bdr w:val="none" w:sz="0" w:space="0" w:color="auto" w:frame="1"/>
          </w:rPr>
          <w:t>be/sBn0Wr3RiMk</w:t>
        </w:r>
      </w:hyperlink>
    </w:p>
    <w:p w:rsidR="00697244" w:rsidRDefault="00311837" w:rsidP="003E59D2">
      <w:pPr>
        <w:rPr>
          <w:rFonts w:ascii="Arial" w:hAnsi="Arial" w:cs="Arial"/>
          <w:sz w:val="24"/>
          <w:szCs w:val="24"/>
        </w:rPr>
      </w:pPr>
      <w:r>
        <w:rPr>
          <w:rFonts w:ascii="Arial" w:hAnsi="Arial" w:cs="Arial"/>
          <w:sz w:val="24"/>
          <w:szCs w:val="24"/>
        </w:rPr>
        <w:t>Para la inauguración y presentación del trabajo, se expondría en una sala con pared blanca con pantalla grande (mínimo 48”) que emitiría el video, y delante de ella un atril conteniendo la edición en papel del catálogo para que el público pueda entretenerse más en la contemplación. Así mismo el álbum se podría adquirir a la salida del recinto expositivo.</w:t>
      </w:r>
    </w:p>
    <w:p w:rsidR="00311837" w:rsidRPr="00311837" w:rsidRDefault="00311837" w:rsidP="003E59D2">
      <w:pPr>
        <w:rPr>
          <w:rFonts w:ascii="Arial" w:hAnsi="Arial" w:cs="Arial"/>
          <w:sz w:val="24"/>
          <w:szCs w:val="24"/>
        </w:rPr>
      </w:pPr>
      <w:r>
        <w:rPr>
          <w:rFonts w:ascii="Arial" w:hAnsi="Arial" w:cs="Arial"/>
          <w:sz w:val="24"/>
          <w:szCs w:val="24"/>
        </w:rPr>
        <w:t>También se podría añadir a la página web del municipio de Calaf, si las autoridades competentes estuvieran de acuerdo con ello.</w:t>
      </w:r>
    </w:p>
    <w:p w:rsidR="00697244" w:rsidRDefault="00697244" w:rsidP="003E59D2">
      <w:pPr>
        <w:rPr>
          <w:rFonts w:ascii="Arial" w:hAnsi="Arial" w:cs="Arial"/>
          <w:b/>
          <w:sz w:val="24"/>
          <w:szCs w:val="24"/>
        </w:rPr>
      </w:pPr>
    </w:p>
    <w:p w:rsidR="00C13380" w:rsidRDefault="00C13380" w:rsidP="003E59D2">
      <w:pPr>
        <w:rPr>
          <w:rFonts w:ascii="Arial" w:hAnsi="Arial" w:cs="Arial"/>
          <w:b/>
          <w:sz w:val="24"/>
          <w:szCs w:val="24"/>
        </w:rPr>
      </w:pPr>
    </w:p>
    <w:p w:rsidR="00C13380" w:rsidRDefault="00C13380" w:rsidP="003E59D2">
      <w:pPr>
        <w:rPr>
          <w:rFonts w:ascii="Arial" w:hAnsi="Arial" w:cs="Arial"/>
          <w:b/>
          <w:sz w:val="24"/>
          <w:szCs w:val="24"/>
        </w:rPr>
      </w:pPr>
    </w:p>
    <w:p w:rsidR="003141FB" w:rsidRDefault="00C13380" w:rsidP="003E59D2">
      <w:pPr>
        <w:rPr>
          <w:rFonts w:ascii="Arial" w:hAnsi="Arial" w:cs="Arial"/>
          <w:b/>
          <w:sz w:val="24"/>
          <w:szCs w:val="24"/>
        </w:rPr>
      </w:pPr>
      <w:r>
        <w:rPr>
          <w:rFonts w:ascii="Arial" w:hAnsi="Arial" w:cs="Arial"/>
          <w:b/>
          <w:sz w:val="24"/>
          <w:szCs w:val="24"/>
        </w:rPr>
        <w:lastRenderedPageBreak/>
        <w:t>BIBLIOGRAFÍA</w:t>
      </w:r>
    </w:p>
    <w:p w:rsidR="000E72E3" w:rsidRPr="00306792" w:rsidRDefault="000E72E3" w:rsidP="007B0F0B">
      <w:pPr>
        <w:rPr>
          <w:rFonts w:ascii="Arial" w:hAnsi="Arial" w:cs="Arial"/>
          <w:sz w:val="24"/>
          <w:szCs w:val="24"/>
        </w:rPr>
      </w:pPr>
      <w:r w:rsidRPr="00306792">
        <w:rPr>
          <w:rFonts w:ascii="Arial" w:hAnsi="Arial" w:cs="Arial"/>
          <w:sz w:val="24"/>
          <w:szCs w:val="24"/>
        </w:rPr>
        <w:t>Bolaños Atienza María (2013) Museo Nacional de Escultura.: Catálogo general de publicaciones oficiales. MINISTERIO DE EDUCACIÓN, CULTURA Y DEPORTE . NIPO: 030-13-189-8 ISBN: 978-84-8181-548-1 Depósito legal: M-21813-2013 Imprime: Punto Verde, S. A.</w:t>
      </w:r>
      <w:r w:rsidRPr="00306792">
        <w:rPr>
          <w:rFonts w:ascii="Arial" w:eastAsia="Times New Roman" w:hAnsi="Arial" w:cs="Arial"/>
          <w:sz w:val="24"/>
          <w:szCs w:val="24"/>
          <w:lang w:eastAsia="es-ES"/>
        </w:rPr>
        <w:t xml:space="preserve"> </w:t>
      </w:r>
      <w:r w:rsidRPr="00306792">
        <w:rPr>
          <w:rFonts w:ascii="Arial" w:hAnsi="Arial" w:cs="Arial"/>
          <w:sz w:val="24"/>
          <w:szCs w:val="24"/>
        </w:rPr>
        <w:t>www.mecd.gob.es</w:t>
      </w:r>
    </w:p>
    <w:p w:rsidR="000E72E3" w:rsidRPr="007169D4" w:rsidRDefault="000E72E3" w:rsidP="007B0F0B">
      <w:pPr>
        <w:spacing w:line="276" w:lineRule="auto"/>
        <w:rPr>
          <w:rFonts w:ascii="Arial" w:hAnsi="Arial" w:cs="Arial"/>
          <w:sz w:val="24"/>
          <w:szCs w:val="24"/>
        </w:rPr>
      </w:pPr>
      <w:r w:rsidRPr="007169D4">
        <w:rPr>
          <w:rFonts w:ascii="Arial" w:hAnsi="Arial" w:cs="Arial"/>
          <w:sz w:val="24"/>
          <w:szCs w:val="24"/>
        </w:rPr>
        <w:t xml:space="preserve">Castelló Julia </w:t>
      </w:r>
      <w:r>
        <w:rPr>
          <w:rFonts w:ascii="Arial" w:hAnsi="Arial" w:cs="Arial"/>
          <w:sz w:val="24"/>
          <w:szCs w:val="24"/>
        </w:rPr>
        <w:t xml:space="preserve">, </w:t>
      </w:r>
      <w:r w:rsidRPr="007169D4">
        <w:rPr>
          <w:rFonts w:ascii="Arial" w:hAnsi="Arial" w:cs="Arial"/>
          <w:sz w:val="24"/>
          <w:szCs w:val="24"/>
        </w:rPr>
        <w:t>Maderuelo Ali A. Referencias y pretextos artísticos PID_00256283</w:t>
      </w:r>
      <w:r>
        <w:rPr>
          <w:rFonts w:ascii="Arial" w:hAnsi="Arial" w:cs="Arial"/>
          <w:sz w:val="24"/>
          <w:szCs w:val="24"/>
        </w:rPr>
        <w:t>. UOC</w:t>
      </w:r>
    </w:p>
    <w:p w:rsidR="000E72E3" w:rsidRPr="007169D4" w:rsidRDefault="000E72E3" w:rsidP="007B0F0B">
      <w:pPr>
        <w:spacing w:line="276" w:lineRule="auto"/>
        <w:rPr>
          <w:rFonts w:ascii="Arial" w:hAnsi="Arial" w:cs="Arial"/>
          <w:sz w:val="24"/>
          <w:szCs w:val="24"/>
        </w:rPr>
      </w:pPr>
      <w:r w:rsidRPr="007169D4">
        <w:rPr>
          <w:rFonts w:ascii="Arial" w:hAnsi="Arial" w:cs="Arial"/>
          <w:sz w:val="24"/>
          <w:szCs w:val="24"/>
        </w:rPr>
        <w:t>Cortiglia Fernando José</w:t>
      </w:r>
      <w:r>
        <w:rPr>
          <w:rFonts w:ascii="Arial" w:hAnsi="Arial" w:cs="Arial"/>
          <w:sz w:val="24"/>
          <w:szCs w:val="24"/>
        </w:rPr>
        <w:t xml:space="preserve">, </w:t>
      </w:r>
      <w:r w:rsidRPr="007169D4">
        <w:rPr>
          <w:rFonts w:ascii="Arial" w:hAnsi="Arial" w:cs="Arial"/>
          <w:sz w:val="24"/>
          <w:szCs w:val="24"/>
        </w:rPr>
        <w:t xml:space="preserve"> Cesari Luciana Fichas temáticas sobre recursos expresivos en fotografía PID_00256559</w:t>
      </w:r>
      <w:r>
        <w:rPr>
          <w:rFonts w:ascii="Arial" w:hAnsi="Arial" w:cs="Arial"/>
          <w:sz w:val="24"/>
          <w:szCs w:val="24"/>
        </w:rPr>
        <w:t>. UOC</w:t>
      </w:r>
    </w:p>
    <w:p w:rsidR="000E72E3" w:rsidRDefault="000E72E3" w:rsidP="007B0F0B">
      <w:pPr>
        <w:rPr>
          <w:rFonts w:ascii="Arial" w:hAnsi="Arial" w:cs="Arial"/>
          <w:sz w:val="24"/>
          <w:szCs w:val="24"/>
        </w:rPr>
      </w:pPr>
      <w:r>
        <w:rPr>
          <w:rFonts w:ascii="Arial" w:hAnsi="Arial" w:cs="Arial"/>
          <w:sz w:val="24"/>
          <w:szCs w:val="24"/>
        </w:rPr>
        <w:t>D</w:t>
      </w:r>
      <w:r w:rsidRPr="00932297">
        <w:rPr>
          <w:rFonts w:ascii="Arial" w:hAnsi="Arial" w:cs="Arial"/>
          <w:sz w:val="24"/>
          <w:szCs w:val="24"/>
        </w:rPr>
        <w:t>el Castillo Naia (2018): Relaciones entre escultura, fotografía y acción en la práctica artística propia, en Miguel Hernández Communication Journal, 9 (2), pp. 423 a 444. Universidad Miguel Hernández, UMH (Elche</w:t>
      </w:r>
      <w:r w:rsidRPr="00932297">
        <w:rPr>
          <w:rFonts w:ascii="Arial" w:hAnsi="Arial" w:cs="Arial"/>
          <w:sz w:val="24"/>
          <w:szCs w:val="24"/>
        </w:rPr>
        <w:t xml:space="preserve">Alicante). DOI: </w:t>
      </w:r>
      <w:hyperlink r:id="rId21" w:history="1">
        <w:r w:rsidRPr="0098798C">
          <w:rPr>
            <w:rStyle w:val="Hipervnculo"/>
            <w:rFonts w:ascii="Arial" w:hAnsi="Arial" w:cs="Arial"/>
            <w:sz w:val="24"/>
            <w:szCs w:val="24"/>
          </w:rPr>
          <w:t>http://dx.doi.org/10.21134/mhcj.v0i9.247</w:t>
        </w:r>
      </w:hyperlink>
    </w:p>
    <w:p w:rsidR="000E72E3" w:rsidRDefault="000E72E3" w:rsidP="007B0F0B">
      <w:pPr>
        <w:rPr>
          <w:rFonts w:ascii="Arial" w:hAnsi="Arial" w:cs="Arial"/>
          <w:sz w:val="24"/>
          <w:szCs w:val="24"/>
        </w:rPr>
      </w:pPr>
      <w:r>
        <w:rPr>
          <w:rFonts w:ascii="Arial" w:hAnsi="Arial" w:cs="Arial"/>
          <w:sz w:val="24"/>
          <w:szCs w:val="24"/>
        </w:rPr>
        <w:t xml:space="preserve">Fundación Joan March (1981) Medio siglo de escultura (1900-1945) </w:t>
      </w:r>
      <w:hyperlink r:id="rId22" w:history="1">
        <w:r w:rsidRPr="0098798C">
          <w:rPr>
            <w:rStyle w:val="Hipervnculo"/>
            <w:rFonts w:ascii="Arial" w:hAnsi="Arial" w:cs="Arial"/>
            <w:sz w:val="24"/>
            <w:szCs w:val="24"/>
          </w:rPr>
          <w:t>www.march.es</w:t>
        </w:r>
      </w:hyperlink>
    </w:p>
    <w:p w:rsidR="000E72E3" w:rsidRDefault="000E72E3" w:rsidP="007B0F0B">
      <w:pPr>
        <w:rPr>
          <w:rFonts w:ascii="Arial" w:hAnsi="Arial" w:cs="Arial"/>
          <w:sz w:val="24"/>
          <w:szCs w:val="24"/>
        </w:rPr>
      </w:pPr>
      <w:r>
        <w:rPr>
          <w:rFonts w:ascii="Arial" w:hAnsi="Arial" w:cs="Arial"/>
          <w:sz w:val="24"/>
          <w:szCs w:val="24"/>
        </w:rPr>
        <w:t xml:space="preserve">Harras Machú &amp; Lopez Harras Paloma. Idecua. Arte urbano. </w:t>
      </w:r>
      <w:hyperlink r:id="rId23" w:history="1">
        <w:r w:rsidRPr="0098798C">
          <w:rPr>
            <w:rStyle w:val="Hipervnculo"/>
            <w:rFonts w:ascii="Arial" w:hAnsi="Arial" w:cs="Arial"/>
            <w:sz w:val="24"/>
            <w:szCs w:val="24"/>
          </w:rPr>
          <w:t>www.idecua.com</w:t>
        </w:r>
      </w:hyperlink>
    </w:p>
    <w:p w:rsidR="000E72E3" w:rsidRPr="004028D7" w:rsidRDefault="000E72E3" w:rsidP="007B0F0B">
      <w:pPr>
        <w:spacing w:line="276" w:lineRule="auto"/>
        <w:rPr>
          <w:rFonts w:ascii="Arial" w:hAnsi="Arial" w:cs="Arial"/>
          <w:sz w:val="24"/>
          <w:szCs w:val="24"/>
        </w:rPr>
      </w:pPr>
      <w:r w:rsidRPr="007169D4">
        <w:rPr>
          <w:rFonts w:ascii="Arial" w:hAnsi="Arial" w:cs="Arial"/>
          <w:sz w:val="24"/>
          <w:szCs w:val="24"/>
        </w:rPr>
        <w:t>Plasencia Inés Enfoques teóricos en la fotografía PID_00255744</w:t>
      </w:r>
      <w:r>
        <w:rPr>
          <w:rFonts w:ascii="Arial" w:hAnsi="Arial" w:cs="Arial"/>
          <w:sz w:val="24"/>
          <w:szCs w:val="24"/>
        </w:rPr>
        <w:t>. UOC</w:t>
      </w:r>
      <w:r w:rsidRPr="007169D4">
        <w:rPr>
          <w:rFonts w:ascii="Arial" w:hAnsi="Arial" w:cs="Arial"/>
          <w:sz w:val="24"/>
          <w:szCs w:val="24"/>
        </w:rPr>
        <w:t xml:space="preserve"> </w:t>
      </w:r>
    </w:p>
    <w:p w:rsidR="00C13380" w:rsidRDefault="00C13380" w:rsidP="003E59D2">
      <w:pPr>
        <w:rPr>
          <w:rFonts w:ascii="Arial" w:hAnsi="Arial" w:cs="Arial"/>
          <w:b/>
          <w:sz w:val="24"/>
          <w:szCs w:val="24"/>
        </w:rPr>
      </w:pPr>
    </w:p>
    <w:p w:rsidR="00C13380" w:rsidRDefault="00C13380" w:rsidP="003E59D2">
      <w:pPr>
        <w:rPr>
          <w:rFonts w:ascii="Arial" w:hAnsi="Arial" w:cs="Arial"/>
          <w:b/>
          <w:sz w:val="24"/>
          <w:szCs w:val="24"/>
        </w:rPr>
      </w:pPr>
      <w:bookmarkStart w:id="8" w:name="_Hlk123120977"/>
      <w:r>
        <w:rPr>
          <w:rFonts w:ascii="Arial" w:hAnsi="Arial" w:cs="Arial"/>
          <w:b/>
          <w:sz w:val="24"/>
          <w:szCs w:val="24"/>
        </w:rPr>
        <w:t>REFERENTES Y MATERIALES CONSULTADOS</w:t>
      </w:r>
    </w:p>
    <w:bookmarkEnd w:id="8"/>
    <w:p w:rsidR="00C13380" w:rsidRPr="004A2BAE" w:rsidRDefault="00C13380" w:rsidP="00C13380">
      <w:pPr>
        <w:spacing w:line="276" w:lineRule="auto"/>
        <w:rPr>
          <w:rFonts w:ascii="Arial" w:hAnsi="Arial" w:cs="Arial"/>
          <w:color w:val="000000"/>
        </w:rPr>
      </w:pPr>
      <w:r>
        <w:rPr>
          <w:rFonts w:ascii="Arial" w:hAnsi="Arial" w:cs="Arial"/>
          <w:color w:val="000000"/>
        </w:rPr>
        <w:t>Paulina Ortiz Licasale (2022)</w:t>
      </w:r>
      <w:r w:rsidRPr="004A2BAE">
        <w:rPr>
          <w:rFonts w:ascii="Arial" w:hAnsi="Arial" w:cs="Arial"/>
          <w:sz w:val="24"/>
          <w:szCs w:val="24"/>
        </w:rPr>
        <w:t xml:space="preserve"> </w:t>
      </w:r>
      <w:hyperlink r:id="rId24" w:tgtFrame="_blank" w:history="1">
        <w:r w:rsidRPr="004A2BAE">
          <w:rPr>
            <w:rStyle w:val="Hipervnculo"/>
            <w:rFonts w:ascii="Arial" w:hAnsi="Arial" w:cs="Arial"/>
            <w:color w:val="auto"/>
            <w:sz w:val="24"/>
            <w:szCs w:val="24"/>
            <w:u w:val="none"/>
            <w:shd w:val="clear" w:color="auto" w:fill="FFFFFF"/>
          </w:rPr>
          <w:t>https://issuu.com/pauliorli/docs/cata_logo_de_esculturas</w:t>
        </w:r>
      </w:hyperlink>
      <w:r w:rsidRPr="004A2BAE">
        <w:rPr>
          <w:rFonts w:ascii="Arial" w:hAnsi="Arial" w:cs="Arial"/>
          <w:sz w:val="24"/>
          <w:szCs w:val="24"/>
          <w:shd w:val="clear" w:color="auto" w:fill="FFFFFF"/>
        </w:rPr>
        <w:t>   </w:t>
      </w:r>
    </w:p>
    <w:p w:rsidR="00C13380" w:rsidRPr="004A2BAE" w:rsidRDefault="00C13380" w:rsidP="00C13380">
      <w:pPr>
        <w:spacing w:line="276" w:lineRule="auto"/>
        <w:rPr>
          <w:rFonts w:ascii="Arial" w:hAnsi="Arial" w:cs="Arial"/>
          <w:sz w:val="24"/>
          <w:szCs w:val="24"/>
          <w:shd w:val="clear" w:color="auto" w:fill="FFFFFF"/>
        </w:rPr>
      </w:pPr>
      <w:r>
        <w:rPr>
          <w:rFonts w:ascii="Arial" w:hAnsi="Arial" w:cs="Arial"/>
          <w:sz w:val="24"/>
          <w:szCs w:val="24"/>
        </w:rPr>
        <w:t xml:space="preserve">Museo Nacional de Escultura. Catálogos </w:t>
      </w:r>
      <w:hyperlink r:id="rId25" w:history="1">
        <w:r w:rsidRPr="0053322C">
          <w:rPr>
            <w:rStyle w:val="Hipervnculo"/>
            <w:rFonts w:ascii="Arial" w:hAnsi="Arial" w:cs="Arial"/>
            <w:sz w:val="24"/>
            <w:szCs w:val="24"/>
            <w:shd w:val="clear" w:color="auto" w:fill="FFFFFF"/>
          </w:rPr>
          <w:t>http://www.culturaydeporte.gob.es/mnescultura/colecciones/publicaciones/catalogo.html</w:t>
        </w:r>
      </w:hyperlink>
    </w:p>
    <w:p w:rsidR="00C13380" w:rsidRPr="004A2BAE" w:rsidRDefault="00C13380" w:rsidP="00C133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eastAsia="Times New Roman" w:hAnsi="Arial" w:cs="Arial"/>
          <w:sz w:val="24"/>
          <w:szCs w:val="24"/>
          <w:lang w:eastAsia="es-ES"/>
        </w:rPr>
      </w:pPr>
      <w:r w:rsidRPr="00010269">
        <w:rPr>
          <w:rFonts w:ascii="Arial" w:hAnsi="Arial" w:cs="Arial"/>
          <w:sz w:val="24"/>
          <w:szCs w:val="24"/>
        </w:rPr>
        <w:t xml:space="preserve">Man Ray . </w:t>
      </w:r>
      <w:r w:rsidRPr="004A2BAE">
        <w:rPr>
          <w:rFonts w:ascii="Arial" w:hAnsi="Arial" w:cs="Arial"/>
          <w:sz w:val="24"/>
          <w:szCs w:val="24"/>
        </w:rPr>
        <w:t>Fo</w:t>
      </w:r>
      <w:r>
        <w:rPr>
          <w:rFonts w:ascii="Arial" w:hAnsi="Arial" w:cs="Arial"/>
          <w:sz w:val="24"/>
          <w:szCs w:val="24"/>
        </w:rPr>
        <w:t>tografía de escultura Guitarra de Pablo Picasso (1924)</w:t>
      </w:r>
      <w:r w:rsidRPr="004A2BAE">
        <w:rPr>
          <w:rFonts w:ascii="Arial" w:hAnsi="Arial" w:cs="Arial"/>
          <w:sz w:val="24"/>
          <w:szCs w:val="24"/>
        </w:rPr>
        <w:t xml:space="preserve"> </w:t>
      </w:r>
      <w:hyperlink r:id="rId26" w:history="1">
        <w:r w:rsidRPr="004A2BAE">
          <w:rPr>
            <w:rStyle w:val="Hipervnculo"/>
            <w:rFonts w:ascii="Arial" w:eastAsia="Times New Roman" w:hAnsi="Arial" w:cs="Arial"/>
            <w:sz w:val="24"/>
            <w:szCs w:val="24"/>
            <w:lang w:eastAsia="es-ES"/>
          </w:rPr>
          <w:t>https://www.museoreinasofia.es/coleccion/obra/fotografia-escultura-pablo-picasso-guitarra</w:t>
        </w:r>
      </w:hyperlink>
    </w:p>
    <w:p w:rsidR="00C13380" w:rsidRPr="004A2BAE" w:rsidRDefault="00C13380" w:rsidP="00C133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eastAsia="Times New Roman" w:hAnsi="Arial" w:cs="Arial"/>
          <w:sz w:val="24"/>
          <w:szCs w:val="24"/>
          <w:lang w:eastAsia="es-ES"/>
        </w:rPr>
      </w:pPr>
    </w:p>
    <w:p w:rsidR="00C13380" w:rsidRPr="006176F1" w:rsidRDefault="00C13380" w:rsidP="00C133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eastAsia="Times New Roman" w:hAnsi="Arial" w:cs="Arial"/>
          <w:sz w:val="24"/>
          <w:szCs w:val="24"/>
          <w:lang w:eastAsia="es-ES"/>
        </w:rPr>
      </w:pPr>
      <w:r w:rsidRPr="006176F1">
        <w:rPr>
          <w:rFonts w:ascii="Arial" w:hAnsi="Arial" w:cs="Arial"/>
          <w:sz w:val="24"/>
          <w:szCs w:val="24"/>
        </w:rPr>
        <w:t xml:space="preserve">Germán Vía </w:t>
      </w:r>
      <w:r>
        <w:rPr>
          <w:rFonts w:ascii="Arial" w:hAnsi="Arial" w:cs="Arial"/>
          <w:sz w:val="24"/>
          <w:szCs w:val="24"/>
        </w:rPr>
        <w:t xml:space="preserve">(fotografías) </w:t>
      </w:r>
      <w:hyperlink r:id="rId27" w:history="1">
        <w:r w:rsidRPr="0053322C">
          <w:rPr>
            <w:rStyle w:val="Hipervnculo"/>
            <w:rFonts w:ascii="Arial" w:eastAsia="Times New Roman" w:hAnsi="Arial" w:cs="Arial"/>
            <w:sz w:val="24"/>
            <w:szCs w:val="24"/>
            <w:lang w:eastAsia="es-ES"/>
          </w:rPr>
          <w:t>https://www.despiertaymira.com/index.php/2016/01/fotografia-escultorica-que-deconstruye-memorias-urbanas/</w:t>
        </w:r>
      </w:hyperlink>
    </w:p>
    <w:p w:rsidR="00C13380" w:rsidRPr="006176F1" w:rsidRDefault="00C13380" w:rsidP="00C133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eastAsia="Times New Roman" w:hAnsi="Arial" w:cs="Arial"/>
          <w:sz w:val="24"/>
          <w:szCs w:val="24"/>
          <w:lang w:eastAsia="es-ES"/>
        </w:rPr>
      </w:pPr>
    </w:p>
    <w:p w:rsidR="00C13380" w:rsidRDefault="00C13380" w:rsidP="00C133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eastAsia="Times New Roman" w:hAnsi="Arial" w:cs="Arial"/>
          <w:sz w:val="24"/>
          <w:szCs w:val="24"/>
          <w:lang w:eastAsia="es-ES"/>
        </w:rPr>
      </w:pPr>
      <w:r>
        <w:rPr>
          <w:rFonts w:ascii="Arial" w:hAnsi="Arial" w:cs="Arial"/>
          <w:sz w:val="24"/>
          <w:szCs w:val="24"/>
        </w:rPr>
        <w:t xml:space="preserve">Felix Suazo (2009-2020) </w:t>
      </w:r>
      <w:hyperlink r:id="rId28" w:history="1">
        <w:r w:rsidRPr="0053322C">
          <w:rPr>
            <w:rStyle w:val="Hipervnculo"/>
            <w:rFonts w:ascii="Arial" w:eastAsia="Times New Roman" w:hAnsi="Arial" w:cs="Arial"/>
            <w:sz w:val="24"/>
            <w:szCs w:val="24"/>
            <w:lang w:eastAsia="es-ES"/>
          </w:rPr>
          <w:t>https://traficovisual.com/2020/08/05/fotografia-y-monumento/</w:t>
        </w:r>
      </w:hyperlink>
    </w:p>
    <w:p w:rsidR="00C13380" w:rsidRDefault="00C13380" w:rsidP="00C133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eastAsia="Times New Roman" w:hAnsi="Arial" w:cs="Arial"/>
          <w:sz w:val="24"/>
          <w:szCs w:val="24"/>
          <w:lang w:eastAsia="es-ES"/>
        </w:rPr>
      </w:pPr>
    </w:p>
    <w:p w:rsidR="00C13380" w:rsidRPr="00010269" w:rsidRDefault="00C13380" w:rsidP="00C133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Style w:val="Hipervnculo"/>
          <w:rFonts w:ascii="Arial" w:hAnsi="Arial" w:cs="Arial"/>
          <w:sz w:val="24"/>
          <w:szCs w:val="24"/>
          <w:lang w:val="en-GB"/>
        </w:rPr>
      </w:pPr>
      <w:r w:rsidRPr="00DF58C9">
        <w:rPr>
          <w:rFonts w:ascii="Arial" w:hAnsi="Arial" w:cs="Arial"/>
          <w:sz w:val="24"/>
          <w:szCs w:val="24"/>
          <w:lang w:val="en-GB"/>
        </w:rPr>
        <w:t xml:space="preserve">Bernd y Hilla Becher, Towers, 1955. </w:t>
      </w:r>
      <w:hyperlink r:id="rId29" w:history="1">
        <w:r w:rsidRPr="00010269">
          <w:rPr>
            <w:rStyle w:val="Hipervnculo"/>
            <w:rFonts w:ascii="Arial" w:hAnsi="Arial" w:cs="Arial"/>
            <w:sz w:val="24"/>
            <w:szCs w:val="24"/>
            <w:lang w:val="en-GB"/>
          </w:rPr>
          <w:t>https://exit-express.com/hilla-becher-fallece-en-dusseldorf/</w:t>
        </w:r>
      </w:hyperlink>
    </w:p>
    <w:p w:rsidR="00C13380" w:rsidRPr="00010269" w:rsidRDefault="00C13380" w:rsidP="00C133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Style w:val="Hipervnculo"/>
          <w:rFonts w:ascii="Arial" w:hAnsi="Arial" w:cs="Arial"/>
          <w:sz w:val="24"/>
          <w:szCs w:val="24"/>
          <w:lang w:val="en-GB"/>
        </w:rPr>
      </w:pPr>
    </w:p>
    <w:p w:rsidR="00C13380" w:rsidRPr="00010269" w:rsidRDefault="00C13380" w:rsidP="00C13380">
      <w:pPr>
        <w:spacing w:line="276" w:lineRule="auto"/>
        <w:rPr>
          <w:rFonts w:ascii="Arial" w:hAnsi="Arial" w:cs="Arial"/>
          <w:sz w:val="24"/>
          <w:szCs w:val="24"/>
          <w:lang w:val="en-GB"/>
        </w:rPr>
      </w:pPr>
      <w:r w:rsidRPr="00DF58C9">
        <w:rPr>
          <w:rFonts w:ascii="Arial" w:hAnsi="Arial" w:cs="Arial"/>
          <w:sz w:val="24"/>
          <w:szCs w:val="24"/>
          <w:lang w:val="en-GB"/>
        </w:rPr>
        <w:lastRenderedPageBreak/>
        <w:t xml:space="preserve">Bernd y Hilla Becher, Framework Houses, 1959-1973. </w:t>
      </w:r>
      <w:hyperlink r:id="rId30" w:history="1">
        <w:r w:rsidRPr="00010269">
          <w:rPr>
            <w:rStyle w:val="Hipervnculo"/>
            <w:rFonts w:ascii="Arial" w:hAnsi="Arial" w:cs="Arial"/>
            <w:sz w:val="24"/>
            <w:szCs w:val="24"/>
            <w:lang w:val="en-GB"/>
          </w:rPr>
          <w:t>https://www.moma.org/media/W1siZiIsIjI4NzA4MyJdLFsicCIsImNvbnZlcnQiLCItcmVzaXplIDIwMDB4MjAwMFx1MDAzZSJdXQ.jpg?sha=72104d41ac3da547</w:t>
        </w:r>
      </w:hyperlink>
    </w:p>
    <w:p w:rsidR="00C13380" w:rsidRPr="00DF58C9" w:rsidRDefault="00C13380" w:rsidP="00C13380">
      <w:pPr>
        <w:spacing w:line="276" w:lineRule="auto"/>
        <w:rPr>
          <w:rFonts w:ascii="Arial" w:hAnsi="Arial" w:cs="Arial"/>
          <w:sz w:val="24"/>
          <w:szCs w:val="24"/>
          <w:lang w:val="en-GB"/>
        </w:rPr>
      </w:pPr>
      <w:r w:rsidRPr="00DF58C9">
        <w:rPr>
          <w:rFonts w:ascii="Arial" w:hAnsi="Arial" w:cs="Arial"/>
          <w:sz w:val="24"/>
          <w:szCs w:val="24"/>
          <w:lang w:val="en-GB"/>
        </w:rPr>
        <w:t xml:space="preserve">Bernd y Hilla Becher, Water Towers, 1988. </w:t>
      </w:r>
      <w:hyperlink r:id="rId31" w:history="1">
        <w:r w:rsidRPr="0053322C">
          <w:rPr>
            <w:rStyle w:val="Hipervnculo"/>
            <w:rFonts w:ascii="Arial" w:hAnsi="Arial" w:cs="Arial"/>
            <w:sz w:val="24"/>
            <w:szCs w:val="24"/>
            <w:lang w:val="en-GB"/>
          </w:rPr>
          <w:t>https://www.moma.org/media/W1siZiIsIjMwMzE5OSJdLFsicCIsImNvbnZlcnQiLCItcmVzaXplIDIwMDB4MjAwMFx1MDAzZSJdXQ.jpg?sha=9bcf0e1437b06300</w:t>
        </w:r>
      </w:hyperlink>
    </w:p>
    <w:p w:rsidR="00C13380" w:rsidRDefault="00C13380" w:rsidP="00C13380">
      <w:pPr>
        <w:spacing w:line="276" w:lineRule="auto"/>
        <w:rPr>
          <w:rFonts w:ascii="Arial" w:hAnsi="Arial" w:cs="Arial"/>
          <w:sz w:val="24"/>
          <w:szCs w:val="24"/>
        </w:rPr>
      </w:pPr>
      <w:r w:rsidRPr="00DF58C9">
        <w:rPr>
          <w:rFonts w:ascii="Arial" w:hAnsi="Arial" w:cs="Arial"/>
          <w:sz w:val="24"/>
          <w:szCs w:val="24"/>
          <w:lang w:val="en-GB"/>
        </w:rPr>
        <w:t xml:space="preserve">Bernd y Hilla Becher, Neuves Maisons, Lorraine, 1986. </w:t>
      </w:r>
      <w:hyperlink r:id="rId32" w:history="1">
        <w:r w:rsidRPr="0053322C">
          <w:rPr>
            <w:rStyle w:val="Hipervnculo"/>
            <w:rFonts w:ascii="Arial" w:hAnsi="Arial" w:cs="Arial"/>
            <w:sz w:val="24"/>
            <w:szCs w:val="24"/>
          </w:rPr>
          <w:t>http://www.fotogramas.es/var/ezflow_site/storage/images/festival-de-cine-europeo-de-sevilla/2014/the-smell-of-usvello-pubico-rociado-con-nenuco/27282146-1-esl-ES/The-Smell-</w:t>
        </w:r>
      </w:hyperlink>
    </w:p>
    <w:p w:rsidR="00C13380" w:rsidRPr="00DF58C9" w:rsidRDefault="00C13380" w:rsidP="00C133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r w:rsidRPr="00DF58C9">
        <w:rPr>
          <w:rFonts w:ascii="Arial" w:hAnsi="Arial" w:cs="Arial"/>
          <w:sz w:val="24"/>
          <w:szCs w:val="24"/>
        </w:rPr>
        <w:t xml:space="preserve">Taryn Simon, Detail, Cigarettes &amp; Tobacco (Abandoned/Illegal/Prohibited), de la serie Contraband, 2010. </w:t>
      </w:r>
      <w:hyperlink r:id="rId33" w:history="1">
        <w:r w:rsidRPr="00DF58C9">
          <w:rPr>
            <w:rStyle w:val="Hipervnculo"/>
            <w:rFonts w:ascii="Arial" w:hAnsi="Arial" w:cs="Arial"/>
            <w:sz w:val="24"/>
            <w:szCs w:val="24"/>
          </w:rPr>
          <w:t>http://www.jeudepaume.org/index2014.php?page=article&amp;idArt=2354</w:t>
        </w:r>
      </w:hyperlink>
    </w:p>
    <w:p w:rsidR="00C13380" w:rsidRPr="00DF58C9" w:rsidRDefault="00C13380" w:rsidP="00C133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eastAsia="Times New Roman" w:hAnsi="Arial" w:cs="Arial"/>
          <w:color w:val="1D2228"/>
          <w:sz w:val="24"/>
          <w:szCs w:val="24"/>
          <w:lang w:eastAsia="es-ES"/>
        </w:rPr>
      </w:pPr>
    </w:p>
    <w:p w:rsidR="00C13380" w:rsidRDefault="00C13380" w:rsidP="00C133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Style w:val="Hipervnculo"/>
          <w:rFonts w:ascii="Arial" w:hAnsi="Arial" w:cs="Arial"/>
          <w:sz w:val="24"/>
          <w:szCs w:val="24"/>
        </w:rPr>
      </w:pPr>
      <w:r w:rsidRPr="00DF58C9">
        <w:rPr>
          <w:rFonts w:ascii="Arial" w:hAnsi="Arial" w:cs="Arial"/>
          <w:sz w:val="24"/>
          <w:szCs w:val="24"/>
        </w:rPr>
        <w:t xml:space="preserve">Taryn Simon, Detail, Oca (Prohibited), de la serie Contraband, 2010. </w:t>
      </w:r>
      <w:hyperlink r:id="rId34" w:history="1">
        <w:r w:rsidRPr="0053322C">
          <w:rPr>
            <w:rStyle w:val="Hipervnculo"/>
            <w:rFonts w:ascii="Arial" w:hAnsi="Arial" w:cs="Arial"/>
            <w:sz w:val="24"/>
            <w:szCs w:val="24"/>
          </w:rPr>
          <w:t>http://www.jeudepaume.org/index2014.php?page=article&amp;idArt=2354</w:t>
        </w:r>
      </w:hyperlink>
    </w:p>
    <w:p w:rsidR="00C13380" w:rsidRDefault="00C13380" w:rsidP="003E59D2">
      <w:pPr>
        <w:rPr>
          <w:rFonts w:ascii="Arial" w:hAnsi="Arial" w:cs="Arial"/>
          <w:b/>
          <w:sz w:val="24"/>
          <w:szCs w:val="24"/>
        </w:rPr>
      </w:pPr>
    </w:p>
    <w:p w:rsidR="00F85FDB" w:rsidRDefault="006E6B92" w:rsidP="003E59D2">
      <w:pPr>
        <w:rPr>
          <w:rFonts w:ascii="Arial" w:hAnsi="Arial" w:cs="Arial"/>
          <w:b/>
          <w:sz w:val="24"/>
          <w:szCs w:val="24"/>
        </w:rPr>
      </w:pPr>
      <w:r w:rsidRPr="003E59D2">
        <w:rPr>
          <w:rFonts w:ascii="Arial" w:hAnsi="Arial" w:cs="Arial"/>
          <w:b/>
          <w:sz w:val="24"/>
          <w:szCs w:val="24"/>
        </w:rPr>
        <w:t>DI</w:t>
      </w:r>
      <w:r w:rsidR="003E59D2">
        <w:rPr>
          <w:rFonts w:ascii="Arial" w:hAnsi="Arial" w:cs="Arial"/>
          <w:b/>
          <w:sz w:val="24"/>
          <w:szCs w:val="24"/>
        </w:rPr>
        <w:t>ARIO DE ARTISTA</w:t>
      </w:r>
    </w:p>
    <w:p w:rsidR="00B9308D" w:rsidRPr="00F85FDB" w:rsidRDefault="00B9308D" w:rsidP="003E59D2">
      <w:pPr>
        <w:rPr>
          <w:rFonts w:ascii="Arial" w:hAnsi="Arial" w:cs="Arial"/>
          <w:b/>
          <w:sz w:val="24"/>
          <w:szCs w:val="24"/>
        </w:rPr>
      </w:pPr>
      <w:r w:rsidRPr="00B9308D">
        <w:rPr>
          <w:rFonts w:ascii="Arial" w:hAnsi="Arial" w:cs="Arial"/>
          <w:sz w:val="24"/>
          <w:szCs w:val="24"/>
        </w:rPr>
        <w:t>Generalmente no suelo hacer d</w:t>
      </w:r>
      <w:r>
        <w:rPr>
          <w:rFonts w:ascii="Arial" w:hAnsi="Arial" w:cs="Arial"/>
          <w:sz w:val="24"/>
          <w:szCs w:val="24"/>
        </w:rPr>
        <w:t>iarios de artista, como ya expliqué en el taller de escritura y comunicación. Finalmente accedí a hacer un dietario digital en folio, del cual comparto el enlace:</w:t>
      </w:r>
      <w:r w:rsidR="003E59D2" w:rsidRPr="00B9308D">
        <w:rPr>
          <w:rFonts w:ascii="Arial" w:hAnsi="Arial" w:cs="Arial"/>
          <w:sz w:val="24"/>
          <w:szCs w:val="24"/>
        </w:rPr>
        <w:t xml:space="preserve"> </w:t>
      </w:r>
      <w:hyperlink r:id="rId35" w:history="1">
        <w:r w:rsidR="0031679A" w:rsidRPr="00B9308D">
          <w:rPr>
            <w:rStyle w:val="Hipervnculo"/>
            <w:rFonts w:ascii="Arial" w:hAnsi="Arial" w:cs="Arial"/>
            <w:sz w:val="24"/>
            <w:szCs w:val="24"/>
          </w:rPr>
          <w:t>https://rrodriguezju.folio.uoc.edu</w:t>
        </w:r>
      </w:hyperlink>
      <w:r>
        <w:rPr>
          <w:rFonts w:ascii="Arial" w:hAnsi="Arial" w:cs="Arial"/>
          <w:sz w:val="24"/>
          <w:szCs w:val="24"/>
        </w:rPr>
        <w:t xml:space="preserve"> </w:t>
      </w:r>
    </w:p>
    <w:p w:rsidR="00B9308D" w:rsidRDefault="004F5A3C" w:rsidP="003E59D2">
      <w:pPr>
        <w:rPr>
          <w:rFonts w:ascii="Arial" w:hAnsi="Arial" w:cs="Arial"/>
          <w:sz w:val="24"/>
          <w:szCs w:val="24"/>
          <w:u w:val="single"/>
        </w:rPr>
      </w:pPr>
      <w:bookmarkStart w:id="9" w:name="_Hlk123110724"/>
      <w:r>
        <w:rPr>
          <w:rFonts w:ascii="Arial" w:hAnsi="Arial" w:cs="Arial"/>
          <w:sz w:val="24"/>
          <w:szCs w:val="24"/>
          <w:u w:val="single"/>
        </w:rPr>
        <w:t>I</w:t>
      </w:r>
      <w:r w:rsidRPr="00B9308D">
        <w:rPr>
          <w:rFonts w:ascii="Arial" w:hAnsi="Arial" w:cs="Arial"/>
          <w:sz w:val="24"/>
          <w:szCs w:val="24"/>
          <w:u w:val="single"/>
        </w:rPr>
        <w:t>DEAS INICIAL</w:t>
      </w:r>
      <w:r>
        <w:rPr>
          <w:rFonts w:ascii="Arial" w:hAnsi="Arial" w:cs="Arial"/>
          <w:sz w:val="24"/>
          <w:szCs w:val="24"/>
          <w:u w:val="single"/>
        </w:rPr>
        <w:t>ES</w:t>
      </w:r>
      <w:r w:rsidR="00B9308D" w:rsidRPr="00B9308D">
        <w:rPr>
          <w:rFonts w:ascii="Arial" w:hAnsi="Arial" w:cs="Arial"/>
          <w:sz w:val="24"/>
          <w:szCs w:val="24"/>
          <w:u w:val="single"/>
        </w:rPr>
        <w:t>:</w:t>
      </w:r>
    </w:p>
    <w:p w:rsidR="00043171" w:rsidRDefault="000F4AF1" w:rsidP="00043171">
      <w:pPr>
        <w:pStyle w:val="Prrafodelista"/>
        <w:numPr>
          <w:ilvl w:val="0"/>
          <w:numId w:val="1"/>
        </w:numPr>
        <w:rPr>
          <w:rFonts w:ascii="Arial" w:hAnsi="Arial" w:cs="Arial"/>
          <w:sz w:val="24"/>
          <w:szCs w:val="24"/>
        </w:rPr>
      </w:pPr>
      <w:r>
        <w:rPr>
          <w:rFonts w:ascii="Arial" w:hAnsi="Arial" w:cs="Arial"/>
          <w:sz w:val="24"/>
          <w:szCs w:val="24"/>
        </w:rPr>
        <w:t xml:space="preserve">PASO DEL TIEMPO </w:t>
      </w:r>
      <w:bookmarkEnd w:id="9"/>
      <w:r>
        <w:rPr>
          <w:rFonts w:ascii="Arial" w:hAnsi="Arial" w:cs="Arial"/>
          <w:sz w:val="24"/>
          <w:szCs w:val="24"/>
        </w:rPr>
        <w:t xml:space="preserve">: </w:t>
      </w:r>
      <w:r w:rsidR="00B9308D">
        <w:rPr>
          <w:rFonts w:ascii="Arial" w:hAnsi="Arial" w:cs="Arial"/>
          <w:sz w:val="24"/>
          <w:szCs w:val="24"/>
        </w:rPr>
        <w:t>con frutas y hortalizas que se van pudriendo  evocando el concepto de ENTROPÍA y la transformación de los materiales:</w:t>
      </w:r>
    </w:p>
    <w:p w:rsidR="00043171" w:rsidRPr="00F85FDB" w:rsidRDefault="00B9308D" w:rsidP="00F85FDB">
      <w:pPr>
        <w:rPr>
          <w:rFonts w:ascii="Arial" w:hAnsi="Arial" w:cs="Arial"/>
          <w:sz w:val="24"/>
          <w:szCs w:val="24"/>
          <w:lang w:val="en-GB"/>
        </w:rPr>
      </w:pPr>
      <w:r w:rsidRPr="00F85FDB">
        <w:rPr>
          <w:rFonts w:ascii="Arial" w:hAnsi="Arial" w:cs="Arial"/>
          <w:sz w:val="24"/>
          <w:szCs w:val="24"/>
        </w:rPr>
        <w:t>Referente</w:t>
      </w:r>
      <w:r w:rsidR="00F85FDB">
        <w:rPr>
          <w:rFonts w:ascii="Arial" w:hAnsi="Arial" w:cs="Arial"/>
          <w:sz w:val="24"/>
          <w:szCs w:val="24"/>
        </w:rPr>
        <w:t>s</w:t>
      </w:r>
      <w:r w:rsidRPr="00F85FDB">
        <w:rPr>
          <w:rFonts w:ascii="Arial" w:hAnsi="Arial" w:cs="Arial"/>
          <w:sz w:val="24"/>
          <w:szCs w:val="24"/>
        </w:rPr>
        <w:t>: Las naturalezas muertas</w:t>
      </w:r>
      <w:r w:rsidR="00043171" w:rsidRPr="00043171">
        <w:t xml:space="preserve"> </w:t>
      </w:r>
      <w:r w:rsidR="00043171" w:rsidRPr="00F85FDB">
        <w:rPr>
          <w:rFonts w:ascii="Arial" w:hAnsi="Arial" w:cs="Arial"/>
          <w:sz w:val="24"/>
          <w:szCs w:val="24"/>
        </w:rPr>
        <w:t xml:space="preserve">como Dead Leaf (1942), de Man </w:t>
      </w:r>
      <w:r w:rsidR="00EC6B35" w:rsidRPr="00F85FDB">
        <w:rPr>
          <w:rFonts w:ascii="Arial" w:hAnsi="Arial" w:cs="Arial"/>
          <w:sz w:val="24"/>
          <w:szCs w:val="24"/>
        </w:rPr>
        <w:t>Ray</w:t>
      </w:r>
      <w:r w:rsidR="00EC6B35">
        <w:t xml:space="preserve"> </w:t>
      </w:r>
      <w:hyperlink r:id="rId36" w:history="1">
        <w:r w:rsidR="00EC6B35" w:rsidRPr="00F85FDB">
          <w:rPr>
            <w:rStyle w:val="Hipervnculo"/>
            <w:rFonts w:ascii="Arial" w:hAnsi="Arial" w:cs="Arial"/>
            <w:sz w:val="24"/>
            <w:szCs w:val="24"/>
          </w:rPr>
          <w:t>http://www.getty.edu/art/collection/objects/46738/man-ray-dead-leaf-american-1942/</w:t>
        </w:r>
      </w:hyperlink>
      <w:r w:rsidR="00EC6B35" w:rsidRPr="00F85FDB">
        <w:rPr>
          <w:rFonts w:ascii="Arial" w:hAnsi="Arial" w:cs="Arial"/>
          <w:sz w:val="24"/>
          <w:szCs w:val="24"/>
        </w:rPr>
        <w:t xml:space="preserve"> </w:t>
      </w:r>
      <w:r w:rsidR="00043171" w:rsidRPr="00F85FDB">
        <w:rPr>
          <w:rFonts w:ascii="Arial" w:hAnsi="Arial" w:cs="Arial"/>
          <w:sz w:val="24"/>
          <w:szCs w:val="24"/>
        </w:rPr>
        <w:t xml:space="preserve">o Karl Blossfeldt,  con Polystichum munitum, </w:t>
      </w:r>
      <w:r w:rsidR="00A25867" w:rsidRPr="00F85FDB">
        <w:rPr>
          <w:rFonts w:ascii="Arial" w:hAnsi="Arial" w:cs="Arial"/>
          <w:sz w:val="24"/>
          <w:szCs w:val="24"/>
        </w:rPr>
        <w:t>(</w:t>
      </w:r>
      <w:r w:rsidR="00043171" w:rsidRPr="00F85FDB">
        <w:rPr>
          <w:rFonts w:ascii="Arial" w:hAnsi="Arial" w:cs="Arial"/>
          <w:sz w:val="24"/>
          <w:szCs w:val="24"/>
        </w:rPr>
        <w:t>1920</w:t>
      </w:r>
      <w:r w:rsidR="00A25867" w:rsidRPr="00F85FDB">
        <w:rPr>
          <w:rFonts w:ascii="Arial" w:hAnsi="Arial" w:cs="Arial"/>
          <w:sz w:val="24"/>
          <w:szCs w:val="24"/>
        </w:rPr>
        <w:t>)</w:t>
      </w:r>
      <w:r w:rsidR="00043171" w:rsidRPr="00F85FDB">
        <w:rPr>
          <w:rFonts w:ascii="Arial" w:hAnsi="Arial" w:cs="Arial"/>
          <w:sz w:val="24"/>
          <w:szCs w:val="24"/>
        </w:rPr>
        <w:t xml:space="preserve">. </w:t>
      </w:r>
      <w:r w:rsidR="00043171" w:rsidRPr="00F85FDB">
        <w:rPr>
          <w:rFonts w:ascii="Arial" w:hAnsi="Arial" w:cs="Arial"/>
          <w:sz w:val="24"/>
          <w:szCs w:val="24"/>
          <w:lang w:val="en-GB"/>
        </w:rPr>
        <w:t>(</w:t>
      </w:r>
      <w:hyperlink r:id="rId37" w:history="1">
        <w:r w:rsidR="00043171" w:rsidRPr="00F85FDB">
          <w:rPr>
            <w:rStyle w:val="Hipervnculo"/>
            <w:rFonts w:ascii="Arial" w:hAnsi="Arial" w:cs="Arial"/>
            <w:sz w:val="24"/>
            <w:szCs w:val="24"/>
            <w:lang w:val="en-GB"/>
          </w:rPr>
          <w:t>https://hyperallergic.com/371899/karl-blossfeldt-masterworks-photography</w:t>
        </w:r>
      </w:hyperlink>
      <w:r w:rsidR="00043171" w:rsidRPr="00F85FDB">
        <w:rPr>
          <w:rFonts w:ascii="Arial" w:hAnsi="Arial" w:cs="Arial"/>
          <w:sz w:val="24"/>
          <w:szCs w:val="24"/>
          <w:lang w:val="en-GB"/>
        </w:rPr>
        <w:t xml:space="preserve">) y Common Comfrey and Polypody, circa </w:t>
      </w:r>
      <w:r w:rsidR="00A25867" w:rsidRPr="00F85FDB">
        <w:rPr>
          <w:rFonts w:ascii="Arial" w:hAnsi="Arial" w:cs="Arial"/>
          <w:sz w:val="24"/>
          <w:szCs w:val="24"/>
          <w:lang w:val="en-GB"/>
        </w:rPr>
        <w:t>(</w:t>
      </w:r>
      <w:r w:rsidR="00043171" w:rsidRPr="00F85FDB">
        <w:rPr>
          <w:rFonts w:ascii="Arial" w:hAnsi="Arial" w:cs="Arial"/>
          <w:sz w:val="24"/>
          <w:szCs w:val="24"/>
          <w:lang w:val="en-GB"/>
        </w:rPr>
        <w:t>1920</w:t>
      </w:r>
      <w:r w:rsidR="00A25867" w:rsidRPr="00F85FDB">
        <w:rPr>
          <w:rFonts w:ascii="Arial" w:hAnsi="Arial" w:cs="Arial"/>
          <w:sz w:val="24"/>
          <w:szCs w:val="24"/>
          <w:lang w:val="en-GB"/>
        </w:rPr>
        <w:t>)</w:t>
      </w:r>
      <w:r w:rsidR="00043171" w:rsidRPr="00F85FDB">
        <w:rPr>
          <w:rFonts w:ascii="Arial" w:hAnsi="Arial" w:cs="Arial"/>
          <w:sz w:val="24"/>
          <w:szCs w:val="24"/>
          <w:lang w:val="en-GB"/>
        </w:rPr>
        <w:t>. (</w:t>
      </w:r>
      <w:hyperlink r:id="rId38" w:history="1">
        <w:r w:rsidR="00043171" w:rsidRPr="00F85FDB">
          <w:rPr>
            <w:rStyle w:val="Hipervnculo"/>
            <w:rFonts w:ascii="Arial" w:hAnsi="Arial" w:cs="Arial"/>
            <w:sz w:val="24"/>
            <w:szCs w:val="24"/>
            <w:lang w:val="en-GB"/>
          </w:rPr>
          <w:t>https://saint-lucy.com/the-sevens/karl-blossfeldt/</w:t>
        </w:r>
      </w:hyperlink>
      <w:r w:rsidR="00043171" w:rsidRPr="00F85FDB">
        <w:rPr>
          <w:rFonts w:ascii="Arial" w:hAnsi="Arial" w:cs="Arial"/>
          <w:sz w:val="24"/>
          <w:szCs w:val="24"/>
          <w:lang w:val="en-GB"/>
        </w:rPr>
        <w:t>)</w:t>
      </w:r>
    </w:p>
    <w:p w:rsidR="00A25867" w:rsidRPr="00A25867" w:rsidRDefault="00A25867" w:rsidP="00EC6B35">
      <w:pPr>
        <w:pStyle w:val="Prrafodelista"/>
        <w:rPr>
          <w:rFonts w:ascii="Arial" w:hAnsi="Arial" w:cs="Arial"/>
          <w:sz w:val="24"/>
          <w:szCs w:val="24"/>
          <w:lang w:val="en-GB"/>
        </w:rPr>
      </w:pPr>
    </w:p>
    <w:p w:rsidR="00A25867" w:rsidRDefault="00A25867" w:rsidP="00A25867">
      <w:pPr>
        <w:pStyle w:val="Prrafodelista"/>
        <w:numPr>
          <w:ilvl w:val="0"/>
          <w:numId w:val="1"/>
        </w:numPr>
        <w:rPr>
          <w:rFonts w:ascii="Arial" w:hAnsi="Arial" w:cs="Arial"/>
          <w:sz w:val="24"/>
          <w:szCs w:val="24"/>
        </w:rPr>
      </w:pPr>
      <w:r>
        <w:rPr>
          <w:rFonts w:ascii="Arial" w:hAnsi="Arial" w:cs="Arial"/>
          <w:sz w:val="24"/>
          <w:szCs w:val="24"/>
        </w:rPr>
        <w:t xml:space="preserve">RETRATOS. Gestos y expresiones. </w:t>
      </w:r>
    </w:p>
    <w:p w:rsidR="00114DA4" w:rsidRPr="00F85FDB" w:rsidRDefault="00A25867" w:rsidP="00F85FDB">
      <w:pPr>
        <w:rPr>
          <w:rFonts w:ascii="Arial" w:hAnsi="Arial" w:cs="Arial"/>
          <w:sz w:val="24"/>
          <w:szCs w:val="24"/>
        </w:rPr>
      </w:pPr>
      <w:r w:rsidRPr="00F85FDB">
        <w:rPr>
          <w:rFonts w:ascii="Arial" w:hAnsi="Arial" w:cs="Arial"/>
          <w:sz w:val="24"/>
          <w:szCs w:val="24"/>
          <w:lang w:val="en-GB"/>
        </w:rPr>
        <w:t xml:space="preserve">Referentes: </w:t>
      </w:r>
      <w:r w:rsidR="00114DA4" w:rsidRPr="00F85FDB">
        <w:rPr>
          <w:rFonts w:ascii="Arial" w:hAnsi="Arial" w:cs="Arial"/>
          <w:sz w:val="24"/>
          <w:szCs w:val="24"/>
          <w:lang w:val="en-GB"/>
        </w:rPr>
        <w:t xml:space="preserve"> </w:t>
      </w:r>
      <w:r w:rsidRPr="00F85FDB">
        <w:rPr>
          <w:rFonts w:ascii="Arial" w:hAnsi="Arial" w:cs="Arial"/>
          <w:sz w:val="24"/>
          <w:szCs w:val="24"/>
          <w:lang w:val="en-GB"/>
        </w:rPr>
        <w:t>Julian Vannerson y Samuel Cohner, Chief of the Republican Pawnee, 1858.</w:t>
      </w:r>
      <w:hyperlink r:id="rId39" w:history="1">
        <w:r w:rsidR="00114DA4" w:rsidRPr="00F85FDB">
          <w:rPr>
            <w:rStyle w:val="Hipervnculo"/>
            <w:rFonts w:ascii="Arial" w:hAnsi="Arial" w:cs="Arial"/>
            <w:sz w:val="24"/>
            <w:szCs w:val="24"/>
          </w:rPr>
          <w:t>https://projects.iq.harvard.edu/files/saltprintsatharvard/files/peabody_168.jpg?m=1502823249</w:t>
        </w:r>
      </w:hyperlink>
      <w:r w:rsidR="00114DA4" w:rsidRPr="00F85FDB">
        <w:rPr>
          <w:rFonts w:ascii="Arial" w:hAnsi="Arial" w:cs="Arial"/>
          <w:sz w:val="24"/>
          <w:szCs w:val="24"/>
        </w:rPr>
        <w:t xml:space="preserve">, </w:t>
      </w:r>
    </w:p>
    <w:p w:rsidR="00114DA4" w:rsidRPr="00F85FDB" w:rsidRDefault="00A25867" w:rsidP="00F85FDB">
      <w:pPr>
        <w:rPr>
          <w:rFonts w:ascii="Arial" w:hAnsi="Arial" w:cs="Arial"/>
          <w:sz w:val="24"/>
          <w:szCs w:val="24"/>
          <w:lang w:val="en-GB"/>
        </w:rPr>
      </w:pPr>
      <w:r w:rsidRPr="00F85FDB">
        <w:rPr>
          <w:rFonts w:ascii="Arial" w:hAnsi="Arial" w:cs="Arial"/>
          <w:sz w:val="24"/>
          <w:szCs w:val="24"/>
          <w:lang w:val="en-GB"/>
        </w:rPr>
        <w:t xml:space="preserve">Alfred Stieglitz, Self-portrait, </w:t>
      </w:r>
      <w:r w:rsidR="00114DA4" w:rsidRPr="00F85FDB">
        <w:rPr>
          <w:rFonts w:ascii="Arial" w:hAnsi="Arial" w:cs="Arial"/>
          <w:sz w:val="24"/>
          <w:szCs w:val="24"/>
          <w:lang w:val="en-GB"/>
        </w:rPr>
        <w:t>(</w:t>
      </w:r>
      <w:r w:rsidRPr="00F85FDB">
        <w:rPr>
          <w:rFonts w:ascii="Arial" w:hAnsi="Arial" w:cs="Arial"/>
          <w:sz w:val="24"/>
          <w:szCs w:val="24"/>
          <w:lang w:val="en-GB"/>
        </w:rPr>
        <w:t>1894</w:t>
      </w:r>
      <w:r w:rsidR="00114DA4" w:rsidRPr="00F85FDB">
        <w:rPr>
          <w:rFonts w:ascii="Arial" w:hAnsi="Arial" w:cs="Arial"/>
          <w:sz w:val="24"/>
          <w:szCs w:val="24"/>
          <w:lang w:val="en-GB"/>
        </w:rPr>
        <w:t>)</w:t>
      </w:r>
      <w:r w:rsidRPr="00F85FDB">
        <w:rPr>
          <w:rFonts w:ascii="Arial" w:hAnsi="Arial" w:cs="Arial"/>
          <w:sz w:val="24"/>
          <w:szCs w:val="24"/>
          <w:lang w:val="en-GB"/>
        </w:rPr>
        <w:t>.</w:t>
      </w:r>
      <w:r w:rsidR="00114DA4" w:rsidRPr="00F85FDB">
        <w:rPr>
          <w:rFonts w:ascii="Arial" w:hAnsi="Arial" w:cs="Arial"/>
          <w:sz w:val="24"/>
          <w:szCs w:val="24"/>
          <w:lang w:val="en-GB"/>
        </w:rPr>
        <w:t xml:space="preserve"> </w:t>
      </w:r>
      <w:r w:rsidRPr="00F85FDB">
        <w:rPr>
          <w:rFonts w:ascii="Arial" w:hAnsi="Arial" w:cs="Arial"/>
          <w:sz w:val="24"/>
          <w:szCs w:val="24"/>
          <w:lang w:val="en-GB"/>
        </w:rPr>
        <w:t>https://s3.amazonaws.com/files.collageplatform.com.prod/image_cache/1010x580_fit/551971df07a72c625f603e56/ c2e7aa6008c0a443206a27f407fd126b.jpeg</w:t>
      </w:r>
    </w:p>
    <w:p w:rsidR="00114DA4" w:rsidRPr="00F85FDB" w:rsidRDefault="00114DA4" w:rsidP="00F85FDB">
      <w:pPr>
        <w:rPr>
          <w:rFonts w:ascii="Arial" w:hAnsi="Arial" w:cs="Arial"/>
          <w:sz w:val="24"/>
          <w:szCs w:val="24"/>
          <w:lang w:val="en-GB"/>
        </w:rPr>
      </w:pPr>
      <w:r w:rsidRPr="00F85FDB">
        <w:rPr>
          <w:rFonts w:ascii="Arial" w:hAnsi="Arial" w:cs="Arial"/>
          <w:sz w:val="24"/>
          <w:szCs w:val="24"/>
          <w:lang w:val="en-GB"/>
        </w:rPr>
        <w:lastRenderedPageBreak/>
        <w:t>Paul Strand, Blind, (1916). ttps://oscarenfotos.files.wordpress.com/2013/06/blind_biblioteca_del_congreso_paul_strand.jpg</w:t>
      </w:r>
    </w:p>
    <w:p w:rsidR="00114DA4" w:rsidRPr="00F85FDB" w:rsidRDefault="00114DA4" w:rsidP="00F85FDB">
      <w:pPr>
        <w:rPr>
          <w:rFonts w:ascii="Arial" w:hAnsi="Arial" w:cs="Arial"/>
          <w:sz w:val="24"/>
          <w:szCs w:val="24"/>
          <w:lang w:val="en-GB"/>
        </w:rPr>
      </w:pPr>
      <w:r w:rsidRPr="00F85FDB">
        <w:rPr>
          <w:rFonts w:ascii="Arial" w:hAnsi="Arial" w:cs="Arial"/>
          <w:sz w:val="24"/>
          <w:szCs w:val="24"/>
          <w:lang w:val="en-GB"/>
        </w:rPr>
        <w:t xml:space="preserve">Imogen Cunningham, Frida Kahlo, (1931). </w:t>
      </w:r>
      <w:hyperlink r:id="rId40" w:history="1">
        <w:r w:rsidRPr="00F85FDB">
          <w:rPr>
            <w:rStyle w:val="Hipervnculo"/>
            <w:rFonts w:ascii="Arial" w:hAnsi="Arial" w:cs="Arial"/>
            <w:sz w:val="24"/>
            <w:szCs w:val="24"/>
            <w:lang w:val="en-GB"/>
          </w:rPr>
          <w:t>https://ryangallery.com/wp-content/gallery/imogen-cunningham-portraits/ICUNN-20.jpg</w:t>
        </w:r>
      </w:hyperlink>
    </w:p>
    <w:p w:rsidR="00114DA4" w:rsidRPr="00F85FDB" w:rsidRDefault="00114DA4" w:rsidP="00F85FDB">
      <w:pPr>
        <w:rPr>
          <w:rFonts w:ascii="Arial" w:hAnsi="Arial" w:cs="Arial"/>
          <w:sz w:val="24"/>
          <w:szCs w:val="24"/>
          <w:lang w:val="en-GB"/>
        </w:rPr>
      </w:pPr>
      <w:r w:rsidRPr="00F85FDB">
        <w:rPr>
          <w:rFonts w:ascii="Arial" w:hAnsi="Arial" w:cs="Arial"/>
          <w:sz w:val="24"/>
          <w:szCs w:val="24"/>
          <w:lang w:val="en-GB"/>
        </w:rPr>
        <w:t>August Sander, Gypsy, (1930). https://www.moma.org/media/ W1siZiIsIjMyODA0OCJdLFsicCIsImNvbnZlcnQiLCItcmVzaXplIDIwMDB4MjAwMFx1MDAzZSJdXQ.jpg?sha=7e760304e7ad0fbc</w:t>
      </w:r>
    </w:p>
    <w:p w:rsidR="00114DA4" w:rsidRPr="00F85FDB" w:rsidRDefault="00114DA4" w:rsidP="00F85FDB">
      <w:pPr>
        <w:rPr>
          <w:rFonts w:ascii="Arial" w:hAnsi="Arial" w:cs="Arial"/>
          <w:sz w:val="24"/>
          <w:szCs w:val="24"/>
          <w:lang w:val="en-GB"/>
        </w:rPr>
      </w:pPr>
      <w:r w:rsidRPr="00F85FDB">
        <w:rPr>
          <w:rFonts w:ascii="Arial" w:hAnsi="Arial" w:cs="Arial"/>
          <w:sz w:val="24"/>
          <w:szCs w:val="24"/>
          <w:lang w:val="en-GB"/>
        </w:rPr>
        <w:t xml:space="preserve">Thomas Ruff, Porträt (G. Benzenberg), (1985) </w:t>
      </w:r>
      <w:hyperlink r:id="rId41" w:history="1">
        <w:r w:rsidRPr="00F85FDB">
          <w:rPr>
            <w:rStyle w:val="Hipervnculo"/>
            <w:rFonts w:ascii="Arial" w:hAnsi="Arial" w:cs="Arial"/>
            <w:sz w:val="24"/>
            <w:szCs w:val="24"/>
            <w:lang w:val="en-GB"/>
          </w:rPr>
          <w:t>http://www.altertuemliches.at/files/st_presse_becher_ruff_portraet_1985_1_0.jpg</w:t>
        </w:r>
      </w:hyperlink>
    </w:p>
    <w:p w:rsidR="00114DA4" w:rsidRDefault="00114DA4" w:rsidP="00A25867">
      <w:pPr>
        <w:pStyle w:val="Prrafodelista"/>
        <w:rPr>
          <w:rFonts w:ascii="Arial" w:hAnsi="Arial" w:cs="Arial"/>
          <w:sz w:val="24"/>
          <w:szCs w:val="24"/>
          <w:lang w:val="en-GB"/>
        </w:rPr>
      </w:pPr>
    </w:p>
    <w:p w:rsidR="006B6A9C" w:rsidRPr="000E72E3" w:rsidRDefault="00114DA4" w:rsidP="000E72E3">
      <w:pPr>
        <w:pStyle w:val="Prrafodelista"/>
        <w:numPr>
          <w:ilvl w:val="0"/>
          <w:numId w:val="1"/>
        </w:numPr>
        <w:rPr>
          <w:rFonts w:ascii="Arial" w:hAnsi="Arial" w:cs="Arial"/>
          <w:sz w:val="24"/>
          <w:szCs w:val="24"/>
        </w:rPr>
      </w:pPr>
      <w:r w:rsidRPr="00114DA4">
        <w:rPr>
          <w:rFonts w:ascii="Arial" w:hAnsi="Arial" w:cs="Arial"/>
          <w:sz w:val="24"/>
          <w:szCs w:val="24"/>
        </w:rPr>
        <w:t>PROFESIONES: A ra</w:t>
      </w:r>
      <w:r>
        <w:rPr>
          <w:rFonts w:ascii="Arial" w:hAnsi="Arial" w:cs="Arial"/>
          <w:sz w:val="24"/>
          <w:szCs w:val="24"/>
        </w:rPr>
        <w:t>í</w:t>
      </w:r>
      <w:r w:rsidRPr="00114DA4">
        <w:rPr>
          <w:rFonts w:ascii="Arial" w:hAnsi="Arial" w:cs="Arial"/>
          <w:sz w:val="24"/>
          <w:szCs w:val="24"/>
        </w:rPr>
        <w:t>z de la</w:t>
      </w:r>
      <w:r>
        <w:rPr>
          <w:rFonts w:ascii="Arial" w:hAnsi="Arial" w:cs="Arial"/>
          <w:sz w:val="24"/>
          <w:szCs w:val="24"/>
        </w:rPr>
        <w:t xml:space="preserve"> segunda PEC y de la temática de la primera fotografía titulada cocineros</w:t>
      </w:r>
      <w:r w:rsidR="006B6A9C">
        <w:rPr>
          <w:rFonts w:ascii="Arial" w:hAnsi="Arial" w:cs="Arial"/>
          <w:sz w:val="24"/>
          <w:szCs w:val="24"/>
        </w:rPr>
        <w:t>, pensé que una idea factible sería fotografiar diferentes profesionales ejerciendo su profesión.  Tomando como base las fotografías siguientes, seria una serie de fotos en blanco y negro</w:t>
      </w:r>
      <w:r w:rsidR="000E72E3">
        <w:rPr>
          <w:rFonts w:ascii="Arial" w:hAnsi="Arial" w:cs="Arial"/>
          <w:sz w:val="24"/>
          <w:szCs w:val="24"/>
        </w:rPr>
        <w:t>.</w:t>
      </w:r>
    </w:p>
    <w:p w:rsidR="006B6A9C" w:rsidRDefault="006B6A9C" w:rsidP="006B6A9C">
      <w:pPr>
        <w:pStyle w:val="Prrafodelista"/>
        <w:rPr>
          <w:rFonts w:ascii="Arial" w:hAnsi="Arial" w:cs="Arial"/>
          <w:sz w:val="24"/>
          <w:szCs w:val="24"/>
        </w:rPr>
      </w:pPr>
    </w:p>
    <w:p w:rsidR="006B6A9C" w:rsidRDefault="006B6A9C" w:rsidP="006B6A9C">
      <w:pPr>
        <w:pStyle w:val="Prrafodelista"/>
        <w:rPr>
          <w:rFonts w:ascii="Arial" w:hAnsi="Arial" w:cs="Arial"/>
          <w:noProof/>
          <w:sz w:val="24"/>
          <w:szCs w:val="24"/>
          <w:u w:val="single"/>
        </w:rPr>
      </w:pPr>
      <w:r>
        <w:rPr>
          <w:rFonts w:ascii="Arial" w:hAnsi="Arial" w:cs="Arial"/>
          <w:noProof/>
          <w:sz w:val="24"/>
          <w:szCs w:val="24"/>
          <w:u w:val="single"/>
        </w:rPr>
        <w:drawing>
          <wp:anchor distT="0" distB="0" distL="114300" distR="114300" simplePos="0" relativeHeight="251659264" behindDoc="0" locked="0" layoutInCell="1" allowOverlap="1" wp14:anchorId="08B71017">
            <wp:simplePos x="0" y="0"/>
            <wp:positionH relativeFrom="column">
              <wp:posOffset>2833370</wp:posOffset>
            </wp:positionH>
            <wp:positionV relativeFrom="paragraph">
              <wp:posOffset>825500</wp:posOffset>
            </wp:positionV>
            <wp:extent cx="2764155" cy="1551940"/>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437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64155" cy="155194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u w:val="single"/>
        </w:rPr>
        <w:drawing>
          <wp:inline distT="0" distB="0" distL="0" distR="0" wp14:anchorId="63CAD759" wp14:editId="77B46CE3">
            <wp:extent cx="2203706" cy="3924300"/>
            <wp:effectExtent l="0" t="0" r="635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20221022-WA000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08751" cy="3933283"/>
                    </a:xfrm>
                    <a:prstGeom prst="rect">
                      <a:avLst/>
                    </a:prstGeom>
                  </pic:spPr>
                </pic:pic>
              </a:graphicData>
            </a:graphic>
          </wp:inline>
        </w:drawing>
      </w:r>
      <w:r w:rsidRPr="006B6A9C">
        <w:rPr>
          <w:rFonts w:ascii="Arial" w:hAnsi="Arial" w:cs="Arial"/>
          <w:noProof/>
          <w:sz w:val="24"/>
          <w:szCs w:val="24"/>
          <w:u w:val="single"/>
        </w:rPr>
        <w:t xml:space="preserve"> </w:t>
      </w:r>
    </w:p>
    <w:p w:rsidR="00EF5E45" w:rsidRPr="00F85FDB" w:rsidRDefault="00EF5E45" w:rsidP="00F85FDB">
      <w:pPr>
        <w:rPr>
          <w:rFonts w:ascii="Arial" w:hAnsi="Arial" w:cs="Arial"/>
          <w:sz w:val="24"/>
          <w:szCs w:val="24"/>
        </w:rPr>
      </w:pPr>
      <w:r w:rsidRPr="00F85FDB">
        <w:rPr>
          <w:rFonts w:ascii="Arial" w:hAnsi="Arial" w:cs="Arial"/>
          <w:sz w:val="24"/>
          <w:szCs w:val="24"/>
        </w:rPr>
        <w:t>Referentes:</w:t>
      </w:r>
    </w:p>
    <w:p w:rsidR="00BE2BEE" w:rsidRPr="00F85FDB" w:rsidRDefault="00EF5E45" w:rsidP="00F85FDB">
      <w:pPr>
        <w:rPr>
          <w:rFonts w:ascii="Arial" w:hAnsi="Arial" w:cs="Arial"/>
          <w:sz w:val="24"/>
          <w:szCs w:val="24"/>
        </w:rPr>
      </w:pPr>
      <w:r w:rsidRPr="00F85FDB">
        <w:rPr>
          <w:rFonts w:ascii="Arial" w:hAnsi="Arial" w:cs="Arial"/>
          <w:sz w:val="24"/>
          <w:szCs w:val="24"/>
        </w:rPr>
        <w:t xml:space="preserve">Antonio Quintana, </w:t>
      </w:r>
      <w:hyperlink r:id="rId44" w:history="1">
        <w:r w:rsidRPr="00F85FDB">
          <w:rPr>
            <w:rStyle w:val="Hipervnculo"/>
            <w:rFonts w:ascii="Arial" w:hAnsi="Arial" w:cs="Arial"/>
            <w:sz w:val="24"/>
            <w:szCs w:val="24"/>
          </w:rPr>
          <w:t>https://revistadelosjaivas.com/antonio-quintana-el-fotografo-de-los-oficios/</w:t>
        </w:r>
      </w:hyperlink>
    </w:p>
    <w:p w:rsidR="00114DA4" w:rsidRPr="00F85FDB" w:rsidRDefault="000E2C4E" w:rsidP="00F85FDB">
      <w:pPr>
        <w:rPr>
          <w:rFonts w:ascii="Arial" w:hAnsi="Arial" w:cs="Arial"/>
          <w:sz w:val="24"/>
          <w:szCs w:val="24"/>
        </w:rPr>
      </w:pPr>
      <w:r w:rsidRPr="00F85FDB">
        <w:rPr>
          <w:color w:val="222222"/>
          <w:spacing w:val="-2"/>
          <w:sz w:val="29"/>
          <w:szCs w:val="29"/>
          <w:shd w:val="clear" w:color="auto" w:fill="FFFFFF"/>
        </w:rPr>
        <w:t xml:space="preserve">Francesc Català Roca, Xavier Miserachs, Ouka Leele y Luis Escobar </w:t>
      </w:r>
    </w:p>
    <w:p w:rsidR="00EF5E45" w:rsidRPr="000E72E3" w:rsidRDefault="00311837" w:rsidP="000E72E3">
      <w:pPr>
        <w:rPr>
          <w:rFonts w:ascii="Arial" w:hAnsi="Arial" w:cs="Arial"/>
          <w:sz w:val="24"/>
          <w:szCs w:val="24"/>
        </w:rPr>
      </w:pPr>
      <w:hyperlink r:id="rId45" w:history="1">
        <w:r w:rsidR="00F85FDB" w:rsidRPr="0053322C">
          <w:rPr>
            <w:rStyle w:val="Hipervnculo"/>
            <w:rFonts w:ascii="Arial" w:hAnsi="Arial" w:cs="Arial"/>
            <w:sz w:val="24"/>
            <w:szCs w:val="24"/>
          </w:rPr>
          <w:t>https://www.lainformacion.com/arte-cultura-y-espectaculos/grandes-fotografos-espanoles-retratan-cuarenta-anos-de-oficios-y-profesiones_oq4yuby4v5igjnmpg9q8j1/</w:t>
        </w:r>
      </w:hyperlink>
    </w:p>
    <w:p w:rsidR="00EF5E45" w:rsidRDefault="00EF5E45" w:rsidP="00A25867">
      <w:pPr>
        <w:pStyle w:val="Prrafodelista"/>
        <w:rPr>
          <w:rFonts w:ascii="Arial" w:hAnsi="Arial" w:cs="Arial"/>
          <w:sz w:val="24"/>
          <w:szCs w:val="24"/>
        </w:rPr>
      </w:pPr>
    </w:p>
    <w:p w:rsidR="00EF5E45" w:rsidRDefault="00EF5E45" w:rsidP="00EF5E45">
      <w:pPr>
        <w:pStyle w:val="Prrafodelista"/>
        <w:numPr>
          <w:ilvl w:val="0"/>
          <w:numId w:val="1"/>
        </w:numPr>
        <w:rPr>
          <w:rFonts w:ascii="Arial" w:hAnsi="Arial" w:cs="Arial"/>
          <w:sz w:val="24"/>
          <w:szCs w:val="24"/>
        </w:rPr>
      </w:pPr>
      <w:r>
        <w:rPr>
          <w:rFonts w:ascii="Arial" w:hAnsi="Arial" w:cs="Arial"/>
          <w:sz w:val="24"/>
          <w:szCs w:val="24"/>
        </w:rPr>
        <w:t>ENTORNO NATURALEZA. Fotografía del entorno natural que se sitúa en mi población habitual rural.</w:t>
      </w:r>
    </w:p>
    <w:p w:rsidR="00BE2BEE" w:rsidRPr="00F85FDB" w:rsidRDefault="00EF5E45" w:rsidP="00F85FDB">
      <w:pPr>
        <w:rPr>
          <w:rFonts w:ascii="Arial" w:hAnsi="Arial" w:cs="Arial"/>
          <w:sz w:val="24"/>
          <w:szCs w:val="24"/>
        </w:rPr>
      </w:pPr>
      <w:r w:rsidRPr="00F85FDB">
        <w:rPr>
          <w:rFonts w:ascii="Arial" w:hAnsi="Arial" w:cs="Arial"/>
          <w:sz w:val="24"/>
          <w:szCs w:val="24"/>
        </w:rPr>
        <w:t xml:space="preserve">Referentes: </w:t>
      </w:r>
    </w:p>
    <w:p w:rsidR="00BE2BEE" w:rsidRPr="00F85FDB" w:rsidRDefault="00BE2BEE" w:rsidP="00F85FDB">
      <w:pPr>
        <w:rPr>
          <w:rFonts w:ascii="Arial" w:hAnsi="Arial" w:cs="Arial"/>
          <w:sz w:val="24"/>
          <w:szCs w:val="24"/>
        </w:rPr>
      </w:pPr>
      <w:r w:rsidRPr="00F85FDB">
        <w:rPr>
          <w:rFonts w:ascii="Arial" w:hAnsi="Arial" w:cs="Arial"/>
          <w:sz w:val="24"/>
          <w:szCs w:val="24"/>
        </w:rPr>
        <w:t>Paul Graham, North Sea, Borders, 1981, de la serie A1 The Great North Road, (1981-1983). https://www.moma.org/media/ W1siZiIsIjIyMTQ0MyJdLFsicCIsImNvbnZlcnQiLCItcmVzaXplIDIwMDB4MjAwMFx1MDAzZSJdXQ.jpg?sha=13e0c771cbdfd828 Graham</w:t>
      </w:r>
    </w:p>
    <w:p w:rsidR="00F85FDB" w:rsidRDefault="00BE2BEE" w:rsidP="00F85FDB">
      <w:pPr>
        <w:rPr>
          <w:rFonts w:ascii="Arial" w:hAnsi="Arial" w:cs="Arial"/>
          <w:sz w:val="24"/>
          <w:szCs w:val="24"/>
        </w:rPr>
      </w:pPr>
      <w:r w:rsidRPr="00F85FDB">
        <w:rPr>
          <w:rFonts w:ascii="Arial" w:hAnsi="Arial" w:cs="Arial"/>
          <w:sz w:val="24"/>
          <w:szCs w:val="24"/>
        </w:rPr>
        <w:t xml:space="preserve">Paul Graham, Sin título, de la serie Troubled Land, (1984-1986). </w:t>
      </w:r>
      <w:hyperlink r:id="rId46" w:history="1">
        <w:r w:rsidRPr="00F85FDB">
          <w:rPr>
            <w:rStyle w:val="Hipervnculo"/>
            <w:rFonts w:ascii="Arial" w:hAnsi="Arial" w:cs="Arial"/>
            <w:sz w:val="24"/>
            <w:szCs w:val="24"/>
          </w:rPr>
          <w:t>https://i.pinimg.com/originals/b9/ef/f3/b9eff37b758969be36798da030d9f634.jpg</w:t>
        </w:r>
      </w:hyperlink>
    </w:p>
    <w:p w:rsidR="00BE2BEE" w:rsidRPr="00F85FDB" w:rsidRDefault="00BE2BEE" w:rsidP="00F85FDB">
      <w:pPr>
        <w:rPr>
          <w:rFonts w:ascii="Arial" w:hAnsi="Arial" w:cs="Arial"/>
          <w:sz w:val="24"/>
          <w:szCs w:val="24"/>
        </w:rPr>
      </w:pPr>
      <w:r w:rsidRPr="00F85FDB">
        <w:rPr>
          <w:rFonts w:ascii="Arial" w:hAnsi="Arial" w:cs="Arial"/>
          <w:sz w:val="24"/>
          <w:szCs w:val="24"/>
        </w:rPr>
        <w:t>Algunas fotografías de referencia del entorno.</w:t>
      </w:r>
    </w:p>
    <w:p w:rsidR="00BE2BEE" w:rsidRDefault="000E72E3" w:rsidP="00A25867">
      <w:pPr>
        <w:pStyle w:val="Prrafodelista"/>
        <w:rPr>
          <w:rFonts w:ascii="Arial" w:hAnsi="Arial" w:cs="Arial"/>
          <w:sz w:val="24"/>
          <w:szCs w:val="24"/>
        </w:rPr>
      </w:pPr>
      <w:r>
        <w:rPr>
          <w:noProof/>
        </w:rPr>
        <w:drawing>
          <wp:anchor distT="0" distB="0" distL="114300" distR="114300" simplePos="0" relativeHeight="251662336" behindDoc="0" locked="0" layoutInCell="1" allowOverlap="1">
            <wp:simplePos x="0" y="0"/>
            <wp:positionH relativeFrom="page">
              <wp:posOffset>4577080</wp:posOffset>
            </wp:positionH>
            <wp:positionV relativeFrom="paragraph">
              <wp:posOffset>5987</wp:posOffset>
            </wp:positionV>
            <wp:extent cx="2071370" cy="2762885"/>
            <wp:effectExtent l="0" t="0" r="508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xterior 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71370" cy="27628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0" locked="0" layoutInCell="1" allowOverlap="1">
            <wp:simplePos x="0" y="0"/>
            <wp:positionH relativeFrom="column">
              <wp:posOffset>68035</wp:posOffset>
            </wp:positionH>
            <wp:positionV relativeFrom="paragraph">
              <wp:posOffset>7620</wp:posOffset>
            </wp:positionV>
            <wp:extent cx="2445385" cy="1833880"/>
            <wp:effectExtent l="0" t="0" r="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ntorno 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45385" cy="1833880"/>
                    </a:xfrm>
                    <a:prstGeom prst="rect">
                      <a:avLst/>
                    </a:prstGeom>
                  </pic:spPr>
                </pic:pic>
              </a:graphicData>
            </a:graphic>
            <wp14:sizeRelH relativeFrom="margin">
              <wp14:pctWidth>0</wp14:pctWidth>
            </wp14:sizeRelH>
            <wp14:sizeRelV relativeFrom="margin">
              <wp14:pctHeight>0</wp14:pctHeight>
            </wp14:sizeRelV>
          </wp:anchor>
        </w:drawing>
      </w:r>
    </w:p>
    <w:p w:rsidR="00C52BF5" w:rsidRPr="00C52BF5" w:rsidRDefault="000E72E3" w:rsidP="00C52BF5">
      <w:pPr>
        <w:rPr>
          <w:rFonts w:ascii="Arial" w:hAnsi="Arial" w:cs="Arial"/>
          <w:sz w:val="24"/>
          <w:szCs w:val="24"/>
        </w:rPr>
      </w:pPr>
      <w:r>
        <w:rPr>
          <w:rFonts w:ascii="Arial" w:hAnsi="Arial" w:cs="Arial"/>
          <w:noProof/>
          <w:sz w:val="24"/>
          <w:szCs w:val="24"/>
        </w:rPr>
        <w:drawing>
          <wp:anchor distT="0" distB="0" distL="114300" distR="114300" simplePos="0" relativeHeight="251667456" behindDoc="0" locked="0" layoutInCell="1" allowOverlap="1" wp14:anchorId="00EA9748" wp14:editId="42BA4560">
            <wp:simplePos x="0" y="0"/>
            <wp:positionH relativeFrom="margin">
              <wp:posOffset>3524431</wp:posOffset>
            </wp:positionH>
            <wp:positionV relativeFrom="paragraph">
              <wp:posOffset>2551793</wp:posOffset>
            </wp:positionV>
            <wp:extent cx="2082800" cy="2438400"/>
            <wp:effectExtent l="0" t="0" r="0"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82800" cy="24384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simplePos x="0" y="0"/>
            <wp:positionH relativeFrom="column">
              <wp:posOffset>61141</wp:posOffset>
            </wp:positionH>
            <wp:positionV relativeFrom="paragraph">
              <wp:posOffset>1676672</wp:posOffset>
            </wp:positionV>
            <wp:extent cx="2459990" cy="3278505"/>
            <wp:effectExtent l="0" t="0" r="0"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ntorno 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59990" cy="3278505"/>
                    </a:xfrm>
                    <a:prstGeom prst="rect">
                      <a:avLst/>
                    </a:prstGeom>
                  </pic:spPr>
                </pic:pic>
              </a:graphicData>
            </a:graphic>
            <wp14:sizeRelH relativeFrom="margin">
              <wp14:pctWidth>0</wp14:pctWidth>
            </wp14:sizeRelH>
            <wp14:sizeRelV relativeFrom="margin">
              <wp14:pctHeight>0</wp14:pctHeight>
            </wp14:sizeRelV>
          </wp:anchor>
        </w:drawing>
      </w:r>
    </w:p>
    <w:p w:rsidR="00C52BF5" w:rsidRPr="00A71399" w:rsidRDefault="000F4AF1" w:rsidP="00A71399">
      <w:pPr>
        <w:pStyle w:val="Prrafodelista"/>
        <w:rPr>
          <w:rFonts w:ascii="Arial" w:hAnsi="Arial" w:cs="Arial"/>
          <w:sz w:val="24"/>
          <w:szCs w:val="24"/>
        </w:rPr>
      </w:pPr>
      <w:r>
        <w:rPr>
          <w:rFonts w:ascii="Arial" w:hAnsi="Arial" w:cs="Arial"/>
          <w:b/>
          <w:noProof/>
          <w:sz w:val="40"/>
          <w:szCs w:val="40"/>
        </w:rPr>
        <w:lastRenderedPageBreak/>
        <w:drawing>
          <wp:anchor distT="0" distB="0" distL="114300" distR="114300" simplePos="0" relativeHeight="251665408" behindDoc="0" locked="0" layoutInCell="1" allowOverlap="1" wp14:anchorId="784C7AB0" wp14:editId="290BB630">
            <wp:simplePos x="0" y="0"/>
            <wp:positionH relativeFrom="margin">
              <wp:posOffset>3251563</wp:posOffset>
            </wp:positionH>
            <wp:positionV relativeFrom="paragraph">
              <wp:posOffset>23223</wp:posOffset>
            </wp:positionV>
            <wp:extent cx="1722120" cy="2296795"/>
            <wp:effectExtent l="0" t="0" r="0" b="825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220925_12051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22120" cy="2296795"/>
                    </a:xfrm>
                    <a:prstGeom prst="rect">
                      <a:avLst/>
                    </a:prstGeom>
                  </pic:spPr>
                </pic:pic>
              </a:graphicData>
            </a:graphic>
            <wp14:sizeRelH relativeFrom="margin">
              <wp14:pctWidth>0</wp14:pctWidth>
            </wp14:sizeRelH>
            <wp14:sizeRelV relativeFrom="margin">
              <wp14:pctHeight>0</wp14:pctHeight>
            </wp14:sizeRelV>
          </wp:anchor>
        </w:drawing>
      </w:r>
      <w:r w:rsidR="00F85FDB">
        <w:rPr>
          <w:rFonts w:ascii="Arial" w:hAnsi="Arial" w:cs="Arial"/>
          <w:noProof/>
          <w:sz w:val="24"/>
          <w:szCs w:val="24"/>
        </w:rPr>
        <w:drawing>
          <wp:inline distT="0" distB="0" distL="0" distR="0" wp14:anchorId="7ECE4521" wp14:editId="4A3F1134">
            <wp:extent cx="2449285" cy="3265807"/>
            <wp:effectExtent l="0" t="0" r="825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ntorno 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56260" cy="3275108"/>
                    </a:xfrm>
                    <a:prstGeom prst="rect">
                      <a:avLst/>
                    </a:prstGeom>
                  </pic:spPr>
                </pic:pic>
              </a:graphicData>
            </a:graphic>
          </wp:inline>
        </w:drawing>
      </w:r>
      <w:r w:rsidR="00F85FDB" w:rsidRPr="00F85FDB">
        <w:rPr>
          <w:rFonts w:ascii="Arial" w:hAnsi="Arial" w:cs="Arial"/>
          <w:noProof/>
          <w:sz w:val="24"/>
          <w:szCs w:val="24"/>
        </w:rPr>
        <w:t xml:space="preserve"> </w:t>
      </w:r>
    </w:p>
    <w:p w:rsidR="000E72E3" w:rsidRPr="000E72E3" w:rsidRDefault="000E72E3" w:rsidP="000E72E3">
      <w:pPr>
        <w:rPr>
          <w:rFonts w:ascii="Arial" w:hAnsi="Arial" w:cs="Arial"/>
          <w:sz w:val="24"/>
          <w:szCs w:val="24"/>
        </w:rPr>
      </w:pPr>
    </w:p>
    <w:p w:rsidR="004A2BAE" w:rsidRPr="000E72E3" w:rsidRDefault="00906970" w:rsidP="000E72E3">
      <w:pPr>
        <w:pStyle w:val="Prrafodelista"/>
        <w:numPr>
          <w:ilvl w:val="0"/>
          <w:numId w:val="1"/>
        </w:numPr>
        <w:rPr>
          <w:rFonts w:ascii="Arial" w:hAnsi="Arial" w:cs="Arial"/>
          <w:sz w:val="24"/>
          <w:szCs w:val="24"/>
        </w:rPr>
      </w:pPr>
      <w:r w:rsidRPr="000E72E3">
        <w:rPr>
          <w:rFonts w:ascii="Arial" w:hAnsi="Arial" w:cs="Arial"/>
          <w:sz w:val="24"/>
          <w:szCs w:val="24"/>
        </w:rPr>
        <w:t>ESCULTURAS DE LA POBLACIÓN DE CALAF</w:t>
      </w:r>
      <w:r w:rsidR="00A817FF" w:rsidRPr="000E72E3">
        <w:rPr>
          <w:rFonts w:ascii="Arial" w:hAnsi="Arial" w:cs="Arial"/>
          <w:sz w:val="24"/>
          <w:szCs w:val="24"/>
        </w:rPr>
        <w:t>: Esta pequeña población de la provincia de Barcelona tiene en sus calles una muestra de esculturas contemporáneas urbanas excelentes, resultado de “Encuentros Internacionales de Escultores (1993-1996)”</w:t>
      </w:r>
    </w:p>
    <w:p w:rsidR="004A2BAE" w:rsidRDefault="00A817FF" w:rsidP="004A2BAE">
      <w:pPr>
        <w:jc w:val="center"/>
        <w:rPr>
          <w:rFonts w:ascii="Arial" w:hAnsi="Arial" w:cs="Arial"/>
          <w:sz w:val="24"/>
          <w:szCs w:val="24"/>
        </w:rPr>
      </w:pPr>
      <w:r>
        <w:rPr>
          <w:rFonts w:ascii="Arial" w:hAnsi="Arial" w:cs="Arial"/>
          <w:noProof/>
          <w:sz w:val="24"/>
          <w:szCs w:val="24"/>
        </w:rPr>
        <w:drawing>
          <wp:inline distT="0" distB="0" distL="0" distR="0">
            <wp:extent cx="4028440" cy="269367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21223_134044_edit_73180293511385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028440" cy="2693670"/>
                    </a:xfrm>
                    <a:prstGeom prst="rect">
                      <a:avLst/>
                    </a:prstGeom>
                  </pic:spPr>
                </pic:pic>
              </a:graphicData>
            </a:graphic>
          </wp:inline>
        </w:drawing>
      </w:r>
    </w:p>
    <w:p w:rsidR="004A2BAE" w:rsidRDefault="00F85FDB" w:rsidP="00F85FDB">
      <w:pPr>
        <w:jc w:val="center"/>
        <w:rPr>
          <w:rFonts w:ascii="Arial" w:hAnsi="Arial" w:cs="Arial"/>
          <w:sz w:val="24"/>
          <w:szCs w:val="24"/>
        </w:rPr>
      </w:pPr>
      <w:r>
        <w:rPr>
          <w:rFonts w:ascii="Arial" w:hAnsi="Arial" w:cs="Arial"/>
          <w:noProof/>
          <w:sz w:val="24"/>
          <w:szCs w:val="24"/>
        </w:rPr>
        <w:lastRenderedPageBreak/>
        <w:drawing>
          <wp:inline distT="0" distB="0" distL="0" distR="0" wp14:anchorId="78D26DAF" wp14:editId="3BC6D58D">
            <wp:extent cx="3967537" cy="3831771"/>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221223_134314_edit_731949208326329.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970043" cy="3834191"/>
                    </a:xfrm>
                    <a:prstGeom prst="rect">
                      <a:avLst/>
                    </a:prstGeom>
                  </pic:spPr>
                </pic:pic>
              </a:graphicData>
            </a:graphic>
          </wp:inline>
        </w:drawing>
      </w:r>
    </w:p>
    <w:p w:rsidR="004A2BAE" w:rsidRPr="00A817FF" w:rsidRDefault="004A2BAE" w:rsidP="004A2BAE">
      <w:pPr>
        <w:rPr>
          <w:rFonts w:ascii="Arial" w:hAnsi="Arial" w:cs="Arial"/>
          <w:sz w:val="24"/>
          <w:szCs w:val="24"/>
        </w:rPr>
      </w:pPr>
      <w:r>
        <w:rPr>
          <w:rFonts w:ascii="Arial" w:hAnsi="Arial" w:cs="Arial"/>
          <w:sz w:val="24"/>
          <w:szCs w:val="24"/>
        </w:rPr>
        <w:t xml:space="preserve">Referentes: </w:t>
      </w:r>
    </w:p>
    <w:p w:rsidR="004A2BAE" w:rsidRPr="004A2BAE" w:rsidRDefault="004A2BAE" w:rsidP="004A2BAE">
      <w:pPr>
        <w:spacing w:line="276" w:lineRule="auto"/>
        <w:rPr>
          <w:rFonts w:ascii="Arial" w:hAnsi="Arial" w:cs="Arial"/>
          <w:color w:val="000000"/>
        </w:rPr>
      </w:pPr>
      <w:bookmarkStart w:id="10" w:name="_Hlk123117846"/>
      <w:r>
        <w:rPr>
          <w:rFonts w:ascii="Arial" w:hAnsi="Arial" w:cs="Arial"/>
          <w:color w:val="000000"/>
        </w:rPr>
        <w:t>Paulina Ortiz Licasale (2022)</w:t>
      </w:r>
      <w:r w:rsidRPr="004A2BAE">
        <w:rPr>
          <w:rFonts w:ascii="Arial" w:hAnsi="Arial" w:cs="Arial"/>
          <w:sz w:val="24"/>
          <w:szCs w:val="24"/>
        </w:rPr>
        <w:t xml:space="preserve"> </w:t>
      </w:r>
      <w:hyperlink r:id="rId55" w:tgtFrame="_blank" w:history="1">
        <w:r w:rsidRPr="004A2BAE">
          <w:rPr>
            <w:rStyle w:val="Hipervnculo"/>
            <w:rFonts w:ascii="Arial" w:hAnsi="Arial" w:cs="Arial"/>
            <w:color w:val="auto"/>
            <w:sz w:val="24"/>
            <w:szCs w:val="24"/>
            <w:u w:val="none"/>
            <w:shd w:val="clear" w:color="auto" w:fill="FFFFFF"/>
          </w:rPr>
          <w:t>https://issuu.com/pauliorli/docs/cata_logo_de_esculturas</w:t>
        </w:r>
      </w:hyperlink>
      <w:r w:rsidRPr="004A2BAE">
        <w:rPr>
          <w:rFonts w:ascii="Arial" w:hAnsi="Arial" w:cs="Arial"/>
          <w:sz w:val="24"/>
          <w:szCs w:val="24"/>
          <w:shd w:val="clear" w:color="auto" w:fill="FFFFFF"/>
        </w:rPr>
        <w:t>   </w:t>
      </w:r>
    </w:p>
    <w:p w:rsidR="004A2BAE" w:rsidRPr="004A2BAE" w:rsidRDefault="004A2BAE" w:rsidP="004A2BAE">
      <w:pPr>
        <w:spacing w:line="276" w:lineRule="auto"/>
        <w:rPr>
          <w:rFonts w:ascii="Arial" w:hAnsi="Arial" w:cs="Arial"/>
          <w:sz w:val="24"/>
          <w:szCs w:val="24"/>
          <w:shd w:val="clear" w:color="auto" w:fill="FFFFFF"/>
        </w:rPr>
      </w:pPr>
      <w:r>
        <w:rPr>
          <w:rFonts w:ascii="Arial" w:hAnsi="Arial" w:cs="Arial"/>
          <w:sz w:val="24"/>
          <w:szCs w:val="24"/>
        </w:rPr>
        <w:t xml:space="preserve">Museo Nacional de Escultura. Catálogos </w:t>
      </w:r>
      <w:hyperlink r:id="rId56" w:history="1">
        <w:r w:rsidRPr="0053322C">
          <w:rPr>
            <w:rStyle w:val="Hipervnculo"/>
            <w:rFonts w:ascii="Arial" w:hAnsi="Arial" w:cs="Arial"/>
            <w:sz w:val="24"/>
            <w:szCs w:val="24"/>
            <w:shd w:val="clear" w:color="auto" w:fill="FFFFFF"/>
          </w:rPr>
          <w:t>http://www.culturaydeporte.gob.es/mnescultura/colecciones/publicaciones/catalogo.html</w:t>
        </w:r>
      </w:hyperlink>
    </w:p>
    <w:p w:rsidR="004A2BAE" w:rsidRPr="004A2BAE" w:rsidRDefault="004A2BAE" w:rsidP="004A2BA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eastAsia="Times New Roman" w:hAnsi="Arial" w:cs="Arial"/>
          <w:sz w:val="24"/>
          <w:szCs w:val="24"/>
          <w:lang w:eastAsia="es-ES"/>
        </w:rPr>
      </w:pPr>
      <w:r w:rsidRPr="00010269">
        <w:rPr>
          <w:rFonts w:ascii="Arial" w:hAnsi="Arial" w:cs="Arial"/>
          <w:sz w:val="24"/>
          <w:szCs w:val="24"/>
        </w:rPr>
        <w:t xml:space="preserve">Man Ray . </w:t>
      </w:r>
      <w:r w:rsidRPr="004A2BAE">
        <w:rPr>
          <w:rFonts w:ascii="Arial" w:hAnsi="Arial" w:cs="Arial"/>
          <w:sz w:val="24"/>
          <w:szCs w:val="24"/>
        </w:rPr>
        <w:t>Fo</w:t>
      </w:r>
      <w:r>
        <w:rPr>
          <w:rFonts w:ascii="Arial" w:hAnsi="Arial" w:cs="Arial"/>
          <w:sz w:val="24"/>
          <w:szCs w:val="24"/>
        </w:rPr>
        <w:t>tografía de escultura Guitarra de Pablo Picasso (1924)</w:t>
      </w:r>
      <w:r w:rsidRPr="004A2BAE">
        <w:rPr>
          <w:rFonts w:ascii="Arial" w:hAnsi="Arial" w:cs="Arial"/>
          <w:sz w:val="24"/>
          <w:szCs w:val="24"/>
        </w:rPr>
        <w:t xml:space="preserve"> </w:t>
      </w:r>
      <w:hyperlink r:id="rId57" w:history="1">
        <w:r w:rsidRPr="004A2BAE">
          <w:rPr>
            <w:rStyle w:val="Hipervnculo"/>
            <w:rFonts w:ascii="Arial" w:eastAsia="Times New Roman" w:hAnsi="Arial" w:cs="Arial"/>
            <w:sz w:val="24"/>
            <w:szCs w:val="24"/>
            <w:lang w:eastAsia="es-ES"/>
          </w:rPr>
          <w:t>https://www.museoreinasofia.es/coleccion/obra/fotografia-escultura-pablo-picasso-guitarra</w:t>
        </w:r>
      </w:hyperlink>
    </w:p>
    <w:p w:rsidR="004A2BAE" w:rsidRPr="004A2BAE" w:rsidRDefault="004A2BAE" w:rsidP="004A2BA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eastAsia="Times New Roman" w:hAnsi="Arial" w:cs="Arial"/>
          <w:sz w:val="24"/>
          <w:szCs w:val="24"/>
          <w:lang w:eastAsia="es-ES"/>
        </w:rPr>
      </w:pPr>
    </w:p>
    <w:p w:rsidR="004A2BAE" w:rsidRPr="006176F1" w:rsidRDefault="006176F1" w:rsidP="004A2BA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eastAsia="Times New Roman" w:hAnsi="Arial" w:cs="Arial"/>
          <w:sz w:val="24"/>
          <w:szCs w:val="24"/>
          <w:lang w:eastAsia="es-ES"/>
        </w:rPr>
      </w:pPr>
      <w:r w:rsidRPr="006176F1">
        <w:rPr>
          <w:rFonts w:ascii="Arial" w:hAnsi="Arial" w:cs="Arial"/>
          <w:sz w:val="24"/>
          <w:szCs w:val="24"/>
        </w:rPr>
        <w:t xml:space="preserve">Germán Vía </w:t>
      </w:r>
      <w:r>
        <w:rPr>
          <w:rFonts w:ascii="Arial" w:hAnsi="Arial" w:cs="Arial"/>
          <w:sz w:val="24"/>
          <w:szCs w:val="24"/>
        </w:rPr>
        <w:t xml:space="preserve">(fotografías) </w:t>
      </w:r>
      <w:hyperlink r:id="rId58" w:history="1">
        <w:r w:rsidRPr="0053322C">
          <w:rPr>
            <w:rStyle w:val="Hipervnculo"/>
            <w:rFonts w:ascii="Arial" w:eastAsia="Times New Roman" w:hAnsi="Arial" w:cs="Arial"/>
            <w:sz w:val="24"/>
            <w:szCs w:val="24"/>
            <w:lang w:eastAsia="es-ES"/>
          </w:rPr>
          <w:t>https://www.despiertaymira.com/index.php/2016/01/fotografia-escultorica-que-deconstruye-memorias-urbanas/</w:t>
        </w:r>
      </w:hyperlink>
    </w:p>
    <w:p w:rsidR="004A2BAE" w:rsidRPr="006176F1" w:rsidRDefault="004A2BAE" w:rsidP="004A2BA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eastAsia="Times New Roman" w:hAnsi="Arial" w:cs="Arial"/>
          <w:sz w:val="24"/>
          <w:szCs w:val="24"/>
          <w:lang w:eastAsia="es-ES"/>
        </w:rPr>
      </w:pPr>
    </w:p>
    <w:p w:rsidR="004A2BAE" w:rsidRDefault="006176F1" w:rsidP="004A2BA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eastAsia="Times New Roman" w:hAnsi="Arial" w:cs="Arial"/>
          <w:sz w:val="24"/>
          <w:szCs w:val="24"/>
          <w:lang w:eastAsia="es-ES"/>
        </w:rPr>
      </w:pPr>
      <w:r>
        <w:rPr>
          <w:rFonts w:ascii="Arial" w:hAnsi="Arial" w:cs="Arial"/>
          <w:sz w:val="24"/>
          <w:szCs w:val="24"/>
        </w:rPr>
        <w:t xml:space="preserve">Felix Suazo (2009-2020) </w:t>
      </w:r>
      <w:hyperlink r:id="rId59" w:history="1">
        <w:r w:rsidRPr="0053322C">
          <w:rPr>
            <w:rStyle w:val="Hipervnculo"/>
            <w:rFonts w:ascii="Arial" w:eastAsia="Times New Roman" w:hAnsi="Arial" w:cs="Arial"/>
            <w:sz w:val="24"/>
            <w:szCs w:val="24"/>
            <w:lang w:eastAsia="es-ES"/>
          </w:rPr>
          <w:t>https://traficovisual.com/2020/08/05/fotografia-y-monumento/</w:t>
        </w:r>
      </w:hyperlink>
    </w:p>
    <w:p w:rsidR="00DF58C9" w:rsidRDefault="00DF58C9" w:rsidP="004A2BA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eastAsia="Times New Roman" w:hAnsi="Arial" w:cs="Arial"/>
          <w:sz w:val="24"/>
          <w:szCs w:val="24"/>
          <w:lang w:eastAsia="es-ES"/>
        </w:rPr>
      </w:pPr>
    </w:p>
    <w:p w:rsidR="00DF58C9" w:rsidRPr="00010269" w:rsidRDefault="00DF58C9" w:rsidP="00DF58C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Style w:val="Hipervnculo"/>
          <w:rFonts w:ascii="Arial" w:hAnsi="Arial" w:cs="Arial"/>
          <w:sz w:val="24"/>
          <w:szCs w:val="24"/>
          <w:lang w:val="en-GB"/>
        </w:rPr>
      </w:pPr>
      <w:r w:rsidRPr="00DF58C9">
        <w:rPr>
          <w:rFonts w:ascii="Arial" w:hAnsi="Arial" w:cs="Arial"/>
          <w:sz w:val="24"/>
          <w:szCs w:val="24"/>
          <w:lang w:val="en-GB"/>
        </w:rPr>
        <w:t xml:space="preserve">Bernd y Hilla Becher, Towers, 1955. </w:t>
      </w:r>
      <w:hyperlink r:id="rId60" w:history="1">
        <w:r w:rsidRPr="00010269">
          <w:rPr>
            <w:rStyle w:val="Hipervnculo"/>
            <w:rFonts w:ascii="Arial" w:hAnsi="Arial" w:cs="Arial"/>
            <w:sz w:val="24"/>
            <w:szCs w:val="24"/>
            <w:lang w:val="en-GB"/>
          </w:rPr>
          <w:t>https://exit-express.com/hilla-becher-fallece-en-dusseldorf/</w:t>
        </w:r>
      </w:hyperlink>
    </w:p>
    <w:p w:rsidR="00DF58C9" w:rsidRPr="00010269" w:rsidRDefault="00DF58C9" w:rsidP="00DF58C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Style w:val="Hipervnculo"/>
          <w:rFonts w:ascii="Arial" w:hAnsi="Arial" w:cs="Arial"/>
          <w:sz w:val="24"/>
          <w:szCs w:val="24"/>
          <w:lang w:val="en-GB"/>
        </w:rPr>
      </w:pPr>
    </w:p>
    <w:p w:rsidR="00DF58C9" w:rsidRPr="00010269" w:rsidRDefault="00DF58C9" w:rsidP="00DF58C9">
      <w:pPr>
        <w:spacing w:line="276" w:lineRule="auto"/>
        <w:rPr>
          <w:rFonts w:ascii="Arial" w:hAnsi="Arial" w:cs="Arial"/>
          <w:sz w:val="24"/>
          <w:szCs w:val="24"/>
          <w:lang w:val="en-GB"/>
        </w:rPr>
      </w:pPr>
      <w:r w:rsidRPr="00DF58C9">
        <w:rPr>
          <w:rFonts w:ascii="Arial" w:hAnsi="Arial" w:cs="Arial"/>
          <w:sz w:val="24"/>
          <w:szCs w:val="24"/>
          <w:lang w:val="en-GB"/>
        </w:rPr>
        <w:t xml:space="preserve">Bernd y Hilla Becher, Framework Houses, 1959-1973. </w:t>
      </w:r>
      <w:hyperlink r:id="rId61" w:history="1">
        <w:r w:rsidRPr="00010269">
          <w:rPr>
            <w:rStyle w:val="Hipervnculo"/>
            <w:rFonts w:ascii="Arial" w:hAnsi="Arial" w:cs="Arial"/>
            <w:sz w:val="24"/>
            <w:szCs w:val="24"/>
            <w:lang w:val="en-GB"/>
          </w:rPr>
          <w:t>https://www.moma.org/media/W1siZiIsIjI4NzA4MyJdLFsicCIsImNvbnZlcnQiLCItcmVzaXplIDIwMDB4MjAwMFx1MDAzZSJdXQ.jpg?sha=72104d41ac3da547</w:t>
        </w:r>
      </w:hyperlink>
    </w:p>
    <w:p w:rsidR="00DF58C9" w:rsidRPr="00DF58C9" w:rsidRDefault="00DF58C9" w:rsidP="00DF58C9">
      <w:pPr>
        <w:spacing w:line="276" w:lineRule="auto"/>
        <w:rPr>
          <w:rFonts w:ascii="Arial" w:hAnsi="Arial" w:cs="Arial"/>
          <w:sz w:val="24"/>
          <w:szCs w:val="24"/>
          <w:lang w:val="en-GB"/>
        </w:rPr>
      </w:pPr>
      <w:r w:rsidRPr="00DF58C9">
        <w:rPr>
          <w:rFonts w:ascii="Arial" w:hAnsi="Arial" w:cs="Arial"/>
          <w:sz w:val="24"/>
          <w:szCs w:val="24"/>
          <w:lang w:val="en-GB"/>
        </w:rPr>
        <w:lastRenderedPageBreak/>
        <w:t xml:space="preserve">Bernd y Hilla Becher, Water Towers, 1988. </w:t>
      </w:r>
      <w:hyperlink r:id="rId62" w:history="1">
        <w:r w:rsidRPr="0053322C">
          <w:rPr>
            <w:rStyle w:val="Hipervnculo"/>
            <w:rFonts w:ascii="Arial" w:hAnsi="Arial" w:cs="Arial"/>
            <w:sz w:val="24"/>
            <w:szCs w:val="24"/>
            <w:lang w:val="en-GB"/>
          </w:rPr>
          <w:t>https://www.moma.org/media/W1siZiIsIjMwMzE5OSJdLFsicCIsImNvbnZlcnQiLCItcmVzaXplIDIwMDB4MjAwMFx1MDAzZSJdXQ.jpg?sha=9bcf0e1437b06300</w:t>
        </w:r>
      </w:hyperlink>
    </w:p>
    <w:p w:rsidR="00DF58C9" w:rsidRDefault="00DF58C9" w:rsidP="00DF58C9">
      <w:pPr>
        <w:spacing w:line="276" w:lineRule="auto"/>
        <w:rPr>
          <w:rFonts w:ascii="Arial" w:hAnsi="Arial" w:cs="Arial"/>
          <w:sz w:val="24"/>
          <w:szCs w:val="24"/>
        </w:rPr>
      </w:pPr>
      <w:r w:rsidRPr="00DF58C9">
        <w:rPr>
          <w:rFonts w:ascii="Arial" w:hAnsi="Arial" w:cs="Arial"/>
          <w:sz w:val="24"/>
          <w:szCs w:val="24"/>
          <w:lang w:val="en-GB"/>
        </w:rPr>
        <w:t xml:space="preserve">Bernd y Hilla Becher, Neuves Maisons, Lorraine, 1986. </w:t>
      </w:r>
      <w:hyperlink r:id="rId63" w:history="1">
        <w:r w:rsidRPr="0053322C">
          <w:rPr>
            <w:rStyle w:val="Hipervnculo"/>
            <w:rFonts w:ascii="Arial" w:hAnsi="Arial" w:cs="Arial"/>
            <w:sz w:val="24"/>
            <w:szCs w:val="24"/>
          </w:rPr>
          <w:t>http://www.fotogramas.es/var/ezflow_site/storage/images/festival-de-cine-europeo-de-sevilla/2014/the-smell-of-usvello-pubico-rociado-con-nenuco/27282146-1-esl-ES/The-Smell-</w:t>
        </w:r>
      </w:hyperlink>
    </w:p>
    <w:p w:rsidR="00DF58C9" w:rsidRPr="00DF58C9" w:rsidRDefault="00DF58C9" w:rsidP="00DF58C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r w:rsidRPr="00DF58C9">
        <w:rPr>
          <w:rFonts w:ascii="Arial" w:hAnsi="Arial" w:cs="Arial"/>
          <w:sz w:val="24"/>
          <w:szCs w:val="24"/>
        </w:rPr>
        <w:t xml:space="preserve">Taryn Simon, Detail, Cigarettes &amp; Tobacco (Abandoned/Illegal/Prohibited), de la serie Contraband, 2010. </w:t>
      </w:r>
      <w:hyperlink r:id="rId64" w:history="1">
        <w:r w:rsidRPr="00DF58C9">
          <w:rPr>
            <w:rStyle w:val="Hipervnculo"/>
            <w:rFonts w:ascii="Arial" w:hAnsi="Arial" w:cs="Arial"/>
            <w:sz w:val="24"/>
            <w:szCs w:val="24"/>
          </w:rPr>
          <w:t>http://www.jeudepaume.org/index2014.php?page=article&amp;idArt=2354</w:t>
        </w:r>
      </w:hyperlink>
    </w:p>
    <w:p w:rsidR="00DF58C9" w:rsidRPr="00DF58C9" w:rsidRDefault="00DF58C9" w:rsidP="00DF58C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eastAsia="Times New Roman" w:hAnsi="Arial" w:cs="Arial"/>
          <w:color w:val="1D2228"/>
          <w:sz w:val="24"/>
          <w:szCs w:val="24"/>
          <w:lang w:eastAsia="es-ES"/>
        </w:rPr>
      </w:pPr>
    </w:p>
    <w:p w:rsidR="00DF58C9" w:rsidRDefault="00DF58C9" w:rsidP="00DF58C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Style w:val="Hipervnculo"/>
          <w:rFonts w:ascii="Arial" w:hAnsi="Arial" w:cs="Arial"/>
          <w:sz w:val="24"/>
          <w:szCs w:val="24"/>
        </w:rPr>
      </w:pPr>
      <w:r w:rsidRPr="00DF58C9">
        <w:rPr>
          <w:rFonts w:ascii="Arial" w:hAnsi="Arial" w:cs="Arial"/>
          <w:sz w:val="24"/>
          <w:szCs w:val="24"/>
        </w:rPr>
        <w:t xml:space="preserve">Taryn Simon, Detail, Oca (Prohibited), de la serie Contraband, 2010. </w:t>
      </w:r>
      <w:hyperlink r:id="rId65" w:history="1">
        <w:r w:rsidRPr="0053322C">
          <w:rPr>
            <w:rStyle w:val="Hipervnculo"/>
            <w:rFonts w:ascii="Arial" w:hAnsi="Arial" w:cs="Arial"/>
            <w:sz w:val="24"/>
            <w:szCs w:val="24"/>
          </w:rPr>
          <w:t>http://www.jeudepaume.org/index2014.php?page=article&amp;idArt=2354</w:t>
        </w:r>
      </w:hyperlink>
    </w:p>
    <w:bookmarkEnd w:id="10"/>
    <w:p w:rsidR="00A71399" w:rsidRDefault="00A71399" w:rsidP="00DF58C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DF58C9" w:rsidRDefault="00DF58C9" w:rsidP="000F4AF1">
      <w:pPr>
        <w:pStyle w:val="Prrafodelista"/>
        <w:numPr>
          <w:ilvl w:val="0"/>
          <w:numId w:val="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r w:rsidRPr="000F4AF1">
        <w:rPr>
          <w:rFonts w:ascii="Arial" w:hAnsi="Arial" w:cs="Arial"/>
          <w:sz w:val="24"/>
          <w:szCs w:val="24"/>
        </w:rPr>
        <w:t>ESPEJOS. Investigar la luz reflejada</w:t>
      </w:r>
      <w:r w:rsidR="00F85FDB" w:rsidRPr="000F4AF1">
        <w:rPr>
          <w:rFonts w:ascii="Arial" w:hAnsi="Arial" w:cs="Arial"/>
          <w:sz w:val="24"/>
          <w:szCs w:val="24"/>
        </w:rPr>
        <w:t>. Las identidades, los reflejos, las imágenes fragmentadas</w:t>
      </w:r>
    </w:p>
    <w:p w:rsidR="000E72E3" w:rsidRDefault="000E72E3" w:rsidP="000E72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0E72E3" w:rsidRPr="000E72E3" w:rsidRDefault="000E72E3" w:rsidP="000E72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r w:rsidRPr="000E72E3">
        <w:rPr>
          <w:rFonts w:ascii="Arial" w:hAnsi="Arial" w:cs="Arial"/>
          <w:sz w:val="24"/>
          <w:szCs w:val="24"/>
        </w:rPr>
        <w:t>Referentes:</w:t>
      </w:r>
    </w:p>
    <w:p w:rsidR="000E72E3" w:rsidRPr="000E72E3" w:rsidRDefault="000E72E3" w:rsidP="000E72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0E72E3" w:rsidRPr="000E72E3" w:rsidRDefault="000E72E3" w:rsidP="000E72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r w:rsidRPr="000E72E3">
        <w:rPr>
          <w:rFonts w:ascii="Arial" w:hAnsi="Arial" w:cs="Arial"/>
          <w:sz w:val="24"/>
          <w:szCs w:val="24"/>
        </w:rPr>
        <w:t>Alamy  https://www.alamy.es/imagenes/escultura-de-espejo.html?sortBy=relevant</w:t>
      </w:r>
    </w:p>
    <w:p w:rsidR="000E72E3" w:rsidRPr="000E72E3" w:rsidRDefault="000E72E3" w:rsidP="000E72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0E72E3" w:rsidRPr="000E72E3" w:rsidRDefault="000E72E3" w:rsidP="000E72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r w:rsidRPr="000E72E3">
        <w:rPr>
          <w:rFonts w:ascii="Arial" w:hAnsi="Arial" w:cs="Arial"/>
          <w:sz w:val="24"/>
          <w:szCs w:val="24"/>
        </w:rPr>
        <w:t>https://www.pinterest.es/pin/855472891730858547/</w:t>
      </w:r>
    </w:p>
    <w:p w:rsidR="000E72E3" w:rsidRPr="000E72E3" w:rsidRDefault="000E72E3" w:rsidP="000E72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0E72E3" w:rsidRPr="000E72E3" w:rsidRDefault="000E72E3" w:rsidP="000E72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r w:rsidRPr="000E72E3">
        <w:rPr>
          <w:rFonts w:ascii="Arial" w:hAnsi="Arial" w:cs="Arial"/>
          <w:sz w:val="24"/>
          <w:szCs w:val="24"/>
        </w:rPr>
        <w:t>Calameo https://es.calameo.com/read/005615359a52bd0f9dc88</w:t>
      </w:r>
    </w:p>
    <w:p w:rsidR="000E72E3" w:rsidRPr="000E72E3" w:rsidRDefault="000E72E3" w:rsidP="000E72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0E72E3" w:rsidRPr="000E72E3" w:rsidRDefault="000E72E3" w:rsidP="000E72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r w:rsidRPr="000E72E3">
        <w:rPr>
          <w:rFonts w:ascii="Arial" w:hAnsi="Arial" w:cs="Arial"/>
          <w:sz w:val="24"/>
          <w:szCs w:val="24"/>
        </w:rPr>
        <w:t>Silvia Illescas https://www.dzoom.org.es/ideas-creativas-espejos-fotografias/</w:t>
      </w:r>
    </w:p>
    <w:p w:rsidR="000E72E3" w:rsidRPr="000E72E3" w:rsidRDefault="000E72E3" w:rsidP="000E72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0F4AF1" w:rsidRPr="000E72E3" w:rsidRDefault="000E72E3" w:rsidP="000E72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r w:rsidRPr="000E72E3">
        <w:rPr>
          <w:rFonts w:ascii="Arial" w:hAnsi="Arial" w:cs="Arial"/>
          <w:sz w:val="24"/>
          <w:szCs w:val="24"/>
        </w:rPr>
        <w:t>Oscar en fotos  https://oscarenfotos.com/2017/07/01/fotografia-y-surrealismo-informe-especial/</w:t>
      </w:r>
    </w:p>
    <w:p w:rsidR="008F63FC" w:rsidRP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r>
        <w:rPr>
          <w:rFonts w:ascii="Arial" w:hAnsi="Arial" w:cs="Arial"/>
          <w:sz w:val="24"/>
          <w:szCs w:val="24"/>
        </w:rPr>
        <w:lastRenderedPageBreak/>
        <w:t>Imágenes caleidoscópicas</w:t>
      </w:r>
      <w:r w:rsidR="00A71399">
        <w:rPr>
          <w:rFonts w:ascii="Arial" w:hAnsi="Arial" w:cs="Arial"/>
          <w:noProof/>
          <w:sz w:val="24"/>
          <w:szCs w:val="24"/>
        </w:rPr>
        <w:drawing>
          <wp:inline distT="0" distB="0" distL="0" distR="0" wp14:anchorId="310451B3" wp14:editId="0DBF0B1C">
            <wp:extent cx="5400040" cy="7200265"/>
            <wp:effectExtent l="0" t="0" r="0" b="6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leido 8.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p>
    <w:p w:rsidR="00F85FDB" w:rsidRDefault="00F85FDB" w:rsidP="00F85F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F85FDB" w:rsidRPr="00F85FDB" w:rsidRDefault="008F63FC" w:rsidP="00F85F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r>
        <w:rPr>
          <w:rFonts w:ascii="Arial" w:hAnsi="Arial" w:cs="Arial"/>
          <w:noProof/>
          <w:sz w:val="24"/>
          <w:szCs w:val="24"/>
        </w:rPr>
        <w:lastRenderedPageBreak/>
        <w:drawing>
          <wp:inline distT="0" distB="0" distL="0" distR="0" wp14:anchorId="089B86C2" wp14:editId="518D7D2B">
            <wp:extent cx="5400040" cy="7200265"/>
            <wp:effectExtent l="0" t="0" r="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leido 6.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r w:rsidR="00F85FDB">
        <w:rPr>
          <w:rFonts w:ascii="Arial" w:hAnsi="Arial" w:cs="Arial"/>
          <w:noProof/>
          <w:sz w:val="24"/>
          <w:szCs w:val="24"/>
        </w:rPr>
        <w:lastRenderedPageBreak/>
        <w:drawing>
          <wp:inline distT="0" distB="0" distL="0" distR="0">
            <wp:extent cx="5400040" cy="7200265"/>
            <wp:effectExtent l="0" t="0" r="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leido 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r w:rsidR="00F85FDB">
        <w:rPr>
          <w:rFonts w:ascii="Arial" w:hAnsi="Arial" w:cs="Arial"/>
          <w:noProof/>
          <w:sz w:val="24"/>
          <w:szCs w:val="24"/>
        </w:rPr>
        <w:lastRenderedPageBreak/>
        <w:drawing>
          <wp:inline distT="0" distB="0" distL="0" distR="0">
            <wp:extent cx="5400040" cy="7200265"/>
            <wp:effectExtent l="0" t="0" r="0" b="6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leido 9.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r>
        <w:rPr>
          <w:rFonts w:ascii="Arial" w:hAnsi="Arial" w:cs="Arial"/>
          <w:noProof/>
          <w:sz w:val="24"/>
          <w:szCs w:val="24"/>
        </w:rPr>
        <w:lastRenderedPageBreak/>
        <w:drawing>
          <wp:inline distT="0" distB="0" distL="0" distR="0">
            <wp:extent cx="5400040" cy="7200265"/>
            <wp:effectExtent l="0" t="0" r="0" b="63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leido 1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r>
        <w:rPr>
          <w:rFonts w:ascii="Arial" w:hAnsi="Arial" w:cs="Arial"/>
          <w:noProof/>
          <w:sz w:val="24"/>
          <w:szCs w:val="24"/>
        </w:rPr>
        <w:lastRenderedPageBreak/>
        <w:drawing>
          <wp:inline distT="0" distB="0" distL="0" distR="0">
            <wp:extent cx="5400040" cy="7200265"/>
            <wp:effectExtent l="0" t="0" r="0"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leido 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r>
        <w:rPr>
          <w:rFonts w:ascii="Arial" w:hAnsi="Arial" w:cs="Arial"/>
          <w:sz w:val="24"/>
          <w:szCs w:val="24"/>
        </w:rPr>
        <w:lastRenderedPageBreak/>
        <w:t>Imagen fragmentada</w:t>
      </w: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r>
        <w:rPr>
          <w:rFonts w:ascii="Arial" w:hAnsi="Arial" w:cs="Arial"/>
          <w:noProof/>
          <w:sz w:val="24"/>
          <w:szCs w:val="24"/>
        </w:rPr>
        <w:drawing>
          <wp:inline distT="0" distB="0" distL="0" distR="0" wp14:anchorId="216C491A" wp14:editId="523D3D9D">
            <wp:extent cx="5400040" cy="7200265"/>
            <wp:effectExtent l="0" t="0" r="0" b="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ragme3nt 10.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r>
        <w:rPr>
          <w:rFonts w:ascii="Arial" w:hAnsi="Arial" w:cs="Arial"/>
          <w:noProof/>
          <w:sz w:val="24"/>
          <w:szCs w:val="24"/>
        </w:rPr>
        <w:lastRenderedPageBreak/>
        <w:drawing>
          <wp:inline distT="0" distB="0" distL="0" distR="0">
            <wp:extent cx="5400040" cy="7200265"/>
            <wp:effectExtent l="0" t="0" r="0" b="63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ragment 5.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r>
        <w:rPr>
          <w:rFonts w:ascii="Arial" w:hAnsi="Arial" w:cs="Arial"/>
          <w:sz w:val="24"/>
          <w:szCs w:val="24"/>
        </w:rPr>
        <w:lastRenderedPageBreak/>
        <w:t xml:space="preserve">Reflejos luz </w:t>
      </w: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r>
        <w:rPr>
          <w:rFonts w:ascii="Arial" w:hAnsi="Arial" w:cs="Arial"/>
          <w:noProof/>
          <w:sz w:val="24"/>
          <w:szCs w:val="24"/>
        </w:rPr>
        <w:drawing>
          <wp:inline distT="0" distB="0" distL="0" distR="0">
            <wp:extent cx="5400040" cy="4050030"/>
            <wp:effectExtent l="0" t="0" r="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las 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r>
        <w:rPr>
          <w:rFonts w:ascii="Arial" w:hAnsi="Arial" w:cs="Arial"/>
          <w:noProof/>
          <w:sz w:val="24"/>
          <w:szCs w:val="24"/>
        </w:rPr>
        <w:lastRenderedPageBreak/>
        <w:drawing>
          <wp:inline distT="0" distB="0" distL="0" distR="0">
            <wp:extent cx="5400040" cy="7200265"/>
            <wp:effectExtent l="0" t="0" r="0"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elas 7.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p>
    <w:p w:rsidR="008F63FC" w:rsidRDefault="008F63FC"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5A2287" w:rsidRDefault="005A2287"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r>
        <w:rPr>
          <w:rFonts w:ascii="Arial" w:hAnsi="Arial" w:cs="Arial"/>
          <w:noProof/>
          <w:sz w:val="24"/>
          <w:szCs w:val="24"/>
        </w:rPr>
        <w:lastRenderedPageBreak/>
        <w:drawing>
          <wp:inline distT="0" distB="0" distL="0" distR="0">
            <wp:extent cx="5400040" cy="7200265"/>
            <wp:effectExtent l="0" t="0" r="0" b="6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velas 4.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p>
    <w:p w:rsidR="005A2287" w:rsidRDefault="005A2287"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5A2287" w:rsidRDefault="005A2287"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5A2287" w:rsidRDefault="005A2287"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5A2287" w:rsidRDefault="005A2287"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5A2287" w:rsidRDefault="005A2287"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5A2287" w:rsidRDefault="005A2287"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5A2287" w:rsidRDefault="005A2287"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5A2287" w:rsidRDefault="005A2287" w:rsidP="008F6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p w:rsidR="00DF58C9" w:rsidRDefault="004F5A3C" w:rsidP="000C591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u w:val="single"/>
        </w:rPr>
      </w:pPr>
      <w:r w:rsidRPr="004F5A3C">
        <w:rPr>
          <w:rFonts w:ascii="Arial" w:hAnsi="Arial" w:cs="Arial"/>
          <w:sz w:val="24"/>
          <w:szCs w:val="24"/>
          <w:u w:val="single"/>
        </w:rPr>
        <w:lastRenderedPageBreak/>
        <w:t>TOMA DE DECISIÓN Y TEMÁTICA ELEGIDA:</w:t>
      </w:r>
    </w:p>
    <w:p w:rsidR="004F5A3C" w:rsidRDefault="004F5A3C" w:rsidP="000C591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u w:val="single"/>
        </w:rPr>
      </w:pPr>
    </w:p>
    <w:p w:rsidR="004F5A3C" w:rsidRDefault="004F5A3C" w:rsidP="000C591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r w:rsidRPr="004F5A3C">
        <w:rPr>
          <w:rFonts w:ascii="Arial" w:hAnsi="Arial" w:cs="Arial"/>
          <w:sz w:val="24"/>
          <w:szCs w:val="24"/>
        </w:rPr>
        <w:t>Al ser un amante de la escultura</w:t>
      </w:r>
      <w:r>
        <w:rPr>
          <w:rFonts w:ascii="Arial" w:hAnsi="Arial" w:cs="Arial"/>
          <w:sz w:val="24"/>
          <w:szCs w:val="24"/>
        </w:rPr>
        <w:t xml:space="preserve"> hay dos temas que me resultan interesantes</w:t>
      </w:r>
      <w:r w:rsidR="00DB7E86">
        <w:rPr>
          <w:rFonts w:ascii="Arial" w:hAnsi="Arial" w:cs="Arial"/>
          <w:sz w:val="24"/>
          <w:szCs w:val="24"/>
        </w:rPr>
        <w:t>.</w:t>
      </w:r>
      <w:r>
        <w:rPr>
          <w:rFonts w:ascii="Arial" w:hAnsi="Arial" w:cs="Arial"/>
          <w:sz w:val="24"/>
          <w:szCs w:val="24"/>
        </w:rPr>
        <w:t xml:space="preserve"> </w:t>
      </w:r>
      <w:r w:rsidR="00DB7E86">
        <w:rPr>
          <w:rFonts w:ascii="Arial" w:hAnsi="Arial" w:cs="Arial"/>
          <w:sz w:val="24"/>
          <w:szCs w:val="24"/>
        </w:rPr>
        <w:t>P</w:t>
      </w:r>
      <w:r>
        <w:rPr>
          <w:rFonts w:ascii="Arial" w:hAnsi="Arial" w:cs="Arial"/>
          <w:sz w:val="24"/>
          <w:szCs w:val="24"/>
        </w:rPr>
        <w:t>or un lado</w:t>
      </w:r>
      <w:r w:rsidR="00DB7E86">
        <w:rPr>
          <w:rFonts w:ascii="Arial" w:hAnsi="Arial" w:cs="Arial"/>
          <w:sz w:val="24"/>
          <w:szCs w:val="24"/>
        </w:rPr>
        <w:t>,</w:t>
      </w:r>
      <w:r>
        <w:rPr>
          <w:rFonts w:ascii="Arial" w:hAnsi="Arial" w:cs="Arial"/>
          <w:sz w:val="24"/>
          <w:szCs w:val="24"/>
        </w:rPr>
        <w:t xml:space="preserve"> la idea de reflejos y juegos de luz con espejos me proporciona un marco para jugar e investigar, pero me percato que lo que se produc</w:t>
      </w:r>
      <w:r w:rsidR="00DB7E86">
        <w:rPr>
          <w:rFonts w:ascii="Arial" w:hAnsi="Arial" w:cs="Arial"/>
          <w:sz w:val="24"/>
          <w:szCs w:val="24"/>
        </w:rPr>
        <w:t xml:space="preserve">en son nuevas esculturas basadas en el reflejo y la luz  con la posterior fotografía. De hecho dos de estas creaciones se han quedado expuestas en el exterior de la casa, como se puede ver en las fotografías sobre esta idea. Únicamente </w:t>
      </w:r>
      <w:r w:rsidR="005D520F">
        <w:rPr>
          <w:rFonts w:ascii="Arial" w:hAnsi="Arial" w:cs="Arial"/>
          <w:sz w:val="24"/>
          <w:szCs w:val="24"/>
        </w:rPr>
        <w:t>las fotos de la luz de las velas reflejada en espejos,  se sitúa más en la idea de estudio de la luz. A pesar de que esta opción no será la que elija finalmente he de confesar que es un tema fascinante y que he disfrutado mucho explorándolo y queda como un posible proyecto futuro.</w:t>
      </w:r>
    </w:p>
    <w:p w:rsidR="005B5F53" w:rsidRDefault="005B5F53" w:rsidP="000C591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r>
        <w:rPr>
          <w:rFonts w:ascii="Arial" w:hAnsi="Arial" w:cs="Arial"/>
          <w:sz w:val="24"/>
          <w:szCs w:val="24"/>
        </w:rPr>
        <w:t xml:space="preserve">Por otra parte, la idea de fotografiar las esculturas contemporáneas urbanas de Calaf me resulta sugerente por sentirlo como algo propio y cercano. Las perspectivas de una escultura son múltiples y el análisis detallado  en su contemplación  permite descubrir esos detalles que a simple vista no se observan generalmente. Así mismo,  la idea de confeccionar un catálogo de estas creaciones me resulta atractiva como archivo que aúna la escultura la fotografía y el texto. </w:t>
      </w:r>
    </w:p>
    <w:p w:rsidR="005B5F53" w:rsidRDefault="005B5F53" w:rsidP="000C591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r>
        <w:rPr>
          <w:rFonts w:ascii="Arial" w:hAnsi="Arial" w:cs="Arial"/>
          <w:sz w:val="24"/>
          <w:szCs w:val="24"/>
        </w:rPr>
        <w:t>A pesar de los consejos, en cuanto a elegir un camino único sobre esta idea, la mirada personal de las esculturas o la formalización de un archivo-catálogo, me siento tentado de hacer una mezcla de ambos conceptos que creo no son excluyentes</w:t>
      </w:r>
      <w:r w:rsidR="008271F4">
        <w:rPr>
          <w:rFonts w:ascii="Arial" w:hAnsi="Arial" w:cs="Arial"/>
          <w:sz w:val="24"/>
          <w:szCs w:val="24"/>
        </w:rPr>
        <w:t>, sobre todo en el contexto expositivo, pudiéndose realizar en formato digital o físico en una sala de exposiciones.</w:t>
      </w:r>
    </w:p>
    <w:p w:rsidR="00255F31" w:rsidRDefault="00255F31" w:rsidP="000C591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rPr>
          <w:rFonts w:ascii="Arial" w:hAnsi="Arial" w:cs="Arial"/>
          <w:sz w:val="24"/>
          <w:szCs w:val="24"/>
        </w:rPr>
      </w:pPr>
    </w:p>
    <w:sectPr w:rsidR="00255F31" w:rsidSect="0000598A">
      <w:pgSz w:w="11906" w:h="16838"/>
      <w:pgMar w:top="1417" w:right="1701" w:bottom="1417" w:left="1701"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E9C368B"/>
    <w:multiLevelType w:val="hybridMultilevel"/>
    <w:tmpl w:val="5554EB9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67DE0F87"/>
    <w:multiLevelType w:val="hybridMultilevel"/>
    <w:tmpl w:val="5C6632B4"/>
    <w:lvl w:ilvl="0" w:tplc="0C0A000F">
      <w:start w:val="1"/>
      <w:numFmt w:val="decimal"/>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6B92"/>
    <w:rsid w:val="0000598A"/>
    <w:rsid w:val="00010269"/>
    <w:rsid w:val="000268EE"/>
    <w:rsid w:val="00043171"/>
    <w:rsid w:val="00047FC8"/>
    <w:rsid w:val="000627E4"/>
    <w:rsid w:val="00072B7A"/>
    <w:rsid w:val="000A2782"/>
    <w:rsid w:val="000B2DA5"/>
    <w:rsid w:val="000C5912"/>
    <w:rsid w:val="000E2C4E"/>
    <w:rsid w:val="000E72E3"/>
    <w:rsid w:val="000F4AF1"/>
    <w:rsid w:val="00114DA4"/>
    <w:rsid w:val="00152D22"/>
    <w:rsid w:val="001D6F56"/>
    <w:rsid w:val="001D7F2D"/>
    <w:rsid w:val="0021457A"/>
    <w:rsid w:val="00244427"/>
    <w:rsid w:val="00255F31"/>
    <w:rsid w:val="002912BC"/>
    <w:rsid w:val="002C29CB"/>
    <w:rsid w:val="00306792"/>
    <w:rsid w:val="00311837"/>
    <w:rsid w:val="003141FB"/>
    <w:rsid w:val="0031679A"/>
    <w:rsid w:val="00352882"/>
    <w:rsid w:val="00376389"/>
    <w:rsid w:val="003B2D8B"/>
    <w:rsid w:val="003E59D2"/>
    <w:rsid w:val="003F2E0A"/>
    <w:rsid w:val="003F6C31"/>
    <w:rsid w:val="0045742B"/>
    <w:rsid w:val="00480E42"/>
    <w:rsid w:val="00494E7A"/>
    <w:rsid w:val="004A2BAE"/>
    <w:rsid w:val="004A2D19"/>
    <w:rsid w:val="004F5A3C"/>
    <w:rsid w:val="00511154"/>
    <w:rsid w:val="00513BF2"/>
    <w:rsid w:val="00524CD0"/>
    <w:rsid w:val="00534B13"/>
    <w:rsid w:val="00560FB3"/>
    <w:rsid w:val="00565110"/>
    <w:rsid w:val="005A2287"/>
    <w:rsid w:val="005B5F53"/>
    <w:rsid w:val="005C4F8B"/>
    <w:rsid w:val="005C71A0"/>
    <w:rsid w:val="005C744C"/>
    <w:rsid w:val="005D520F"/>
    <w:rsid w:val="005F1689"/>
    <w:rsid w:val="00615083"/>
    <w:rsid w:val="006176F1"/>
    <w:rsid w:val="00640E9E"/>
    <w:rsid w:val="00655F58"/>
    <w:rsid w:val="0068495A"/>
    <w:rsid w:val="00697244"/>
    <w:rsid w:val="006B6A9C"/>
    <w:rsid w:val="006E6B92"/>
    <w:rsid w:val="007257F0"/>
    <w:rsid w:val="00751689"/>
    <w:rsid w:val="00752458"/>
    <w:rsid w:val="007550F9"/>
    <w:rsid w:val="007A441D"/>
    <w:rsid w:val="007B0F0B"/>
    <w:rsid w:val="007C344C"/>
    <w:rsid w:val="007C7C79"/>
    <w:rsid w:val="007E52FF"/>
    <w:rsid w:val="008271F4"/>
    <w:rsid w:val="00843703"/>
    <w:rsid w:val="008B19BB"/>
    <w:rsid w:val="008B6411"/>
    <w:rsid w:val="008D19DD"/>
    <w:rsid w:val="008F4732"/>
    <w:rsid w:val="008F63FC"/>
    <w:rsid w:val="00906970"/>
    <w:rsid w:val="0091014F"/>
    <w:rsid w:val="00924A27"/>
    <w:rsid w:val="00932297"/>
    <w:rsid w:val="009C672D"/>
    <w:rsid w:val="009E1501"/>
    <w:rsid w:val="009F1F4C"/>
    <w:rsid w:val="00A01D5F"/>
    <w:rsid w:val="00A06B5B"/>
    <w:rsid w:val="00A25867"/>
    <w:rsid w:val="00A32E15"/>
    <w:rsid w:val="00A34DD3"/>
    <w:rsid w:val="00A71399"/>
    <w:rsid w:val="00A768A6"/>
    <w:rsid w:val="00A817FF"/>
    <w:rsid w:val="00A97A13"/>
    <w:rsid w:val="00AA2AFD"/>
    <w:rsid w:val="00AC48C0"/>
    <w:rsid w:val="00B178F7"/>
    <w:rsid w:val="00B35286"/>
    <w:rsid w:val="00B74661"/>
    <w:rsid w:val="00B7745A"/>
    <w:rsid w:val="00B8748D"/>
    <w:rsid w:val="00B9308D"/>
    <w:rsid w:val="00BB3803"/>
    <w:rsid w:val="00BB4848"/>
    <w:rsid w:val="00BE097B"/>
    <w:rsid w:val="00BE2BEE"/>
    <w:rsid w:val="00C00D1D"/>
    <w:rsid w:val="00C13380"/>
    <w:rsid w:val="00C52BF5"/>
    <w:rsid w:val="00CA4CFF"/>
    <w:rsid w:val="00D04F1F"/>
    <w:rsid w:val="00D5280E"/>
    <w:rsid w:val="00D8078D"/>
    <w:rsid w:val="00DB7E86"/>
    <w:rsid w:val="00DD1556"/>
    <w:rsid w:val="00DD64E0"/>
    <w:rsid w:val="00DF58C9"/>
    <w:rsid w:val="00E63AFF"/>
    <w:rsid w:val="00E82543"/>
    <w:rsid w:val="00EC6B35"/>
    <w:rsid w:val="00ED0565"/>
    <w:rsid w:val="00EE4398"/>
    <w:rsid w:val="00EE6AB8"/>
    <w:rsid w:val="00EF5E45"/>
    <w:rsid w:val="00EF766E"/>
    <w:rsid w:val="00F00E81"/>
    <w:rsid w:val="00F150DD"/>
    <w:rsid w:val="00F3251F"/>
    <w:rsid w:val="00F4564E"/>
    <w:rsid w:val="00F6229C"/>
    <w:rsid w:val="00F81D3A"/>
    <w:rsid w:val="00F858D2"/>
    <w:rsid w:val="00F85FDB"/>
    <w:rsid w:val="00F90EB6"/>
    <w:rsid w:val="00F9509E"/>
    <w:rsid w:val="00F955BE"/>
    <w:rsid w:val="00FA729F"/>
    <w:rsid w:val="00FB548C"/>
    <w:rsid w:val="00FC7E0F"/>
    <w:rsid w:val="00FD44AB"/>
    <w:rsid w:val="00FD49B2"/>
    <w:rsid w:val="00FE203A"/>
    <w:rsid w:val="00FE545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012946"/>
  <w15:chartTrackingRefBased/>
  <w15:docId w15:val="{6F90B77C-1B00-44AB-BB8A-C96EDC222E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0B2DA5"/>
    <w:rPr>
      <w:color w:val="0000FF"/>
      <w:u w:val="single"/>
    </w:rPr>
  </w:style>
  <w:style w:type="character" w:styleId="Hipervnculovisitado">
    <w:name w:val="FollowedHyperlink"/>
    <w:basedOn w:val="Fuentedeprrafopredeter"/>
    <w:uiPriority w:val="99"/>
    <w:semiHidden/>
    <w:unhideWhenUsed/>
    <w:rsid w:val="000B2DA5"/>
    <w:rPr>
      <w:color w:val="954F72" w:themeColor="followedHyperlink"/>
      <w:u w:val="single"/>
    </w:rPr>
  </w:style>
  <w:style w:type="character" w:styleId="Mencinsinresolver">
    <w:name w:val="Unresolved Mention"/>
    <w:basedOn w:val="Fuentedeprrafopredeter"/>
    <w:uiPriority w:val="99"/>
    <w:semiHidden/>
    <w:unhideWhenUsed/>
    <w:rsid w:val="000B2DA5"/>
    <w:rPr>
      <w:color w:val="605E5C"/>
      <w:shd w:val="clear" w:color="auto" w:fill="E1DFDD"/>
    </w:rPr>
  </w:style>
  <w:style w:type="paragraph" w:styleId="Prrafodelista">
    <w:name w:val="List Paragraph"/>
    <w:basedOn w:val="Normal"/>
    <w:uiPriority w:val="34"/>
    <w:qFormat/>
    <w:rsid w:val="00B9308D"/>
    <w:pPr>
      <w:ind w:left="720"/>
      <w:contextualSpacing/>
    </w:pPr>
  </w:style>
  <w:style w:type="paragraph" w:styleId="Sinespaciado">
    <w:name w:val="No Spacing"/>
    <w:link w:val="SinespaciadoCar"/>
    <w:uiPriority w:val="1"/>
    <w:qFormat/>
    <w:rsid w:val="0000598A"/>
    <w:pPr>
      <w:spacing w:after="0" w:line="240" w:lineRule="auto"/>
    </w:pPr>
    <w:rPr>
      <w:rFonts w:eastAsiaTheme="minorEastAsia"/>
      <w:lang w:eastAsia="es-ES"/>
    </w:rPr>
  </w:style>
  <w:style w:type="character" w:customStyle="1" w:styleId="SinespaciadoCar">
    <w:name w:val="Sin espaciado Car"/>
    <w:basedOn w:val="Fuentedeprrafopredeter"/>
    <w:link w:val="Sinespaciado"/>
    <w:uiPriority w:val="1"/>
    <w:rsid w:val="0000598A"/>
    <w:rPr>
      <w:rFonts w:eastAsiaTheme="minorEastAsia"/>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4959181">
      <w:bodyDiv w:val="1"/>
      <w:marLeft w:val="0"/>
      <w:marRight w:val="0"/>
      <w:marTop w:val="0"/>
      <w:marBottom w:val="0"/>
      <w:divBdr>
        <w:top w:val="none" w:sz="0" w:space="0" w:color="auto"/>
        <w:left w:val="none" w:sz="0" w:space="0" w:color="auto"/>
        <w:bottom w:val="none" w:sz="0" w:space="0" w:color="auto"/>
        <w:right w:val="none" w:sz="0" w:space="0" w:color="auto"/>
      </w:divBdr>
    </w:div>
    <w:div w:id="1000621230">
      <w:bodyDiv w:val="1"/>
      <w:marLeft w:val="0"/>
      <w:marRight w:val="0"/>
      <w:marTop w:val="0"/>
      <w:marBottom w:val="0"/>
      <w:divBdr>
        <w:top w:val="none" w:sz="0" w:space="0" w:color="auto"/>
        <w:left w:val="none" w:sz="0" w:space="0" w:color="auto"/>
        <w:bottom w:val="none" w:sz="0" w:space="0" w:color="auto"/>
        <w:right w:val="none" w:sz="0" w:space="0" w:color="auto"/>
      </w:divBdr>
      <w:divsChild>
        <w:div w:id="1189179168">
          <w:marLeft w:val="0"/>
          <w:marRight w:val="0"/>
          <w:marTop w:val="0"/>
          <w:marBottom w:val="0"/>
          <w:divBdr>
            <w:top w:val="none" w:sz="0" w:space="0" w:color="auto"/>
            <w:left w:val="none" w:sz="0" w:space="0" w:color="auto"/>
            <w:bottom w:val="none" w:sz="0" w:space="0" w:color="auto"/>
            <w:right w:val="none" w:sz="0" w:space="0" w:color="auto"/>
          </w:divBdr>
        </w:div>
      </w:divsChild>
    </w:div>
    <w:div w:id="1161773171">
      <w:bodyDiv w:val="1"/>
      <w:marLeft w:val="0"/>
      <w:marRight w:val="0"/>
      <w:marTop w:val="0"/>
      <w:marBottom w:val="0"/>
      <w:divBdr>
        <w:top w:val="none" w:sz="0" w:space="0" w:color="auto"/>
        <w:left w:val="none" w:sz="0" w:space="0" w:color="auto"/>
        <w:bottom w:val="none" w:sz="0" w:space="0" w:color="auto"/>
        <w:right w:val="none" w:sz="0" w:space="0" w:color="auto"/>
      </w:divBdr>
    </w:div>
    <w:div w:id="1621523490">
      <w:bodyDiv w:val="1"/>
      <w:marLeft w:val="0"/>
      <w:marRight w:val="0"/>
      <w:marTop w:val="0"/>
      <w:marBottom w:val="0"/>
      <w:divBdr>
        <w:top w:val="none" w:sz="0" w:space="0" w:color="auto"/>
        <w:left w:val="none" w:sz="0" w:space="0" w:color="auto"/>
        <w:bottom w:val="none" w:sz="0" w:space="0" w:color="auto"/>
        <w:right w:val="none" w:sz="0" w:space="0" w:color="auto"/>
      </w:divBdr>
    </w:div>
    <w:div w:id="1963268971">
      <w:bodyDiv w:val="1"/>
      <w:marLeft w:val="0"/>
      <w:marRight w:val="0"/>
      <w:marTop w:val="0"/>
      <w:marBottom w:val="0"/>
      <w:divBdr>
        <w:top w:val="none" w:sz="0" w:space="0" w:color="auto"/>
        <w:left w:val="none" w:sz="0" w:space="0" w:color="auto"/>
        <w:bottom w:val="none" w:sz="0" w:space="0" w:color="auto"/>
        <w:right w:val="none" w:sz="0" w:space="0" w:color="auto"/>
      </w:divBdr>
      <w:divsChild>
        <w:div w:id="1699430275">
          <w:marLeft w:val="0"/>
          <w:marRight w:val="0"/>
          <w:marTop w:val="0"/>
          <w:marBottom w:val="0"/>
          <w:divBdr>
            <w:top w:val="none" w:sz="0" w:space="0" w:color="auto"/>
            <w:left w:val="none" w:sz="0" w:space="0" w:color="auto"/>
            <w:bottom w:val="none" w:sz="0" w:space="0" w:color="auto"/>
            <w:right w:val="none" w:sz="0" w:space="0" w:color="auto"/>
          </w:divBdr>
        </w:div>
        <w:div w:id="67195865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museoreinasofia.es/coleccion/obra/fotografia-escultura-pablo-picasso-guitarra" TargetMode="External"/><Relationship Id="rId21" Type="http://schemas.openxmlformats.org/officeDocument/2006/relationships/hyperlink" Target="http://dx.doi.org/10.21134/mhcj.v0i9.247" TargetMode="External"/><Relationship Id="rId42" Type="http://schemas.openxmlformats.org/officeDocument/2006/relationships/image" Target="media/image13.jpeg"/><Relationship Id="rId47" Type="http://schemas.openxmlformats.org/officeDocument/2006/relationships/image" Target="media/image15.jpeg"/><Relationship Id="rId63" Type="http://schemas.openxmlformats.org/officeDocument/2006/relationships/hyperlink" Target="http://www.fotogramas.es/var/ezflow_site/storage/images/festival-de-cine-europeo-de-sevilla/2014/the-smell-of-usvello-pubico-rociado-con-nenuco/27282146-1-esl-ES/The-Smell-" TargetMode="External"/><Relationship Id="rId68" Type="http://schemas.openxmlformats.org/officeDocument/2006/relationships/image" Target="media/image25.jpeg"/><Relationship Id="rId16" Type="http://schemas.openxmlformats.org/officeDocument/2006/relationships/image" Target="media/image10.jpeg"/><Relationship Id="rId11" Type="http://schemas.openxmlformats.org/officeDocument/2006/relationships/image" Target="media/image5.jpeg"/><Relationship Id="rId24" Type="http://schemas.openxmlformats.org/officeDocument/2006/relationships/hyperlink" Target="https://issuu.com/pauliorli/docs/cata_logo_de_esculturas" TargetMode="External"/><Relationship Id="rId32" Type="http://schemas.openxmlformats.org/officeDocument/2006/relationships/hyperlink" Target="http://www.fotogramas.es/var/ezflow_site/storage/images/festival-de-cine-europeo-de-sevilla/2014/the-smell-of-usvello-pubico-rociado-con-nenuco/27282146-1-esl-ES/The-Smell-" TargetMode="External"/><Relationship Id="rId37" Type="http://schemas.openxmlformats.org/officeDocument/2006/relationships/hyperlink" Target="https://hyperallergic.com/371899/karl-blossfeldt-masterworks-photography" TargetMode="External"/><Relationship Id="rId40" Type="http://schemas.openxmlformats.org/officeDocument/2006/relationships/hyperlink" Target="https://ryangallery.com/wp-content/gallery/imogen-cunningham-portraits/ICUNN-20.jpg" TargetMode="External"/><Relationship Id="rId45" Type="http://schemas.openxmlformats.org/officeDocument/2006/relationships/hyperlink" Target="https://www.lainformacion.com/arte-cultura-y-espectaculos/grandes-fotografos-espanoles-retratan-cuarenta-anos-de-oficios-y-profesiones_oq4yuby4v5igjnmpg9q8j1/" TargetMode="External"/><Relationship Id="rId53" Type="http://schemas.openxmlformats.org/officeDocument/2006/relationships/image" Target="media/image21.jpeg"/><Relationship Id="rId58" Type="http://schemas.openxmlformats.org/officeDocument/2006/relationships/hyperlink" Target="https://www.despiertaymira.com/index.php/2016/01/fotografia-escultorica-que-deconstruye-memorias-urbanas/" TargetMode="External"/><Relationship Id="rId66" Type="http://schemas.openxmlformats.org/officeDocument/2006/relationships/image" Target="media/image23.jpeg"/><Relationship Id="rId74" Type="http://schemas.openxmlformats.org/officeDocument/2006/relationships/image" Target="media/image31.jpeg"/><Relationship Id="rId5" Type="http://schemas.openxmlformats.org/officeDocument/2006/relationships/settings" Target="settings.xml"/><Relationship Id="rId61" Type="http://schemas.openxmlformats.org/officeDocument/2006/relationships/hyperlink" Target="https://www.moma.org/media/W1siZiIsIjI4NzA4MyJdLFsicCIsImNvbnZlcnQiLCItcmVzaXplIDIwMDB4MjAwMFx1MDAzZSJdXQ.jpg?sha=72104d41ac3da547" TargetMode="External"/><Relationship Id="rId19" Type="http://schemas.openxmlformats.org/officeDocument/2006/relationships/image" Target="media/image12.jpg"/><Relationship Id="rId14" Type="http://schemas.openxmlformats.org/officeDocument/2006/relationships/image" Target="media/image8.jpeg"/><Relationship Id="rId22" Type="http://schemas.openxmlformats.org/officeDocument/2006/relationships/hyperlink" Target="http://www.march.es" TargetMode="External"/><Relationship Id="rId27" Type="http://schemas.openxmlformats.org/officeDocument/2006/relationships/hyperlink" Target="https://www.despiertaymira.com/index.php/2016/01/fotografia-escultorica-que-deconstruye-memorias-urbanas/" TargetMode="External"/><Relationship Id="rId30" Type="http://schemas.openxmlformats.org/officeDocument/2006/relationships/hyperlink" Target="https://www.moma.org/media/W1siZiIsIjI4NzA4MyJdLFsicCIsImNvbnZlcnQiLCItcmVzaXplIDIwMDB4MjAwMFx1MDAzZSJdXQ.jpg?sha=72104d41ac3da547" TargetMode="External"/><Relationship Id="rId35" Type="http://schemas.openxmlformats.org/officeDocument/2006/relationships/hyperlink" Target="https://rrodriguezju.folio.uoc.edu" TargetMode="External"/><Relationship Id="rId43" Type="http://schemas.openxmlformats.org/officeDocument/2006/relationships/image" Target="media/image14.jpeg"/><Relationship Id="rId48" Type="http://schemas.openxmlformats.org/officeDocument/2006/relationships/image" Target="media/image16.jpeg"/><Relationship Id="rId56" Type="http://schemas.openxmlformats.org/officeDocument/2006/relationships/hyperlink" Target="http://www.culturaydeporte.gob.es/mnescultura/colecciones/publicaciones/catalogo.html" TargetMode="External"/><Relationship Id="rId64" Type="http://schemas.openxmlformats.org/officeDocument/2006/relationships/hyperlink" Target="http://www.jeudepaume.org/index2014.php?page=article&amp;idArt=2354" TargetMode="External"/><Relationship Id="rId69" Type="http://schemas.openxmlformats.org/officeDocument/2006/relationships/image" Target="media/image26.jpeg"/><Relationship Id="rId77"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19.jpeg"/><Relationship Id="rId72" Type="http://schemas.openxmlformats.org/officeDocument/2006/relationships/image" Target="media/image29.jpeg"/><Relationship Id="rId3" Type="http://schemas.openxmlformats.org/officeDocument/2006/relationships/numbering" Target="numbering.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hyperlink" Target="http://www.culturaydeporte.gob.es/mnescultura/colecciones/publicaciones/catalogo.html" TargetMode="External"/><Relationship Id="rId33" Type="http://schemas.openxmlformats.org/officeDocument/2006/relationships/hyperlink" Target="http://www.jeudepaume.org/index2014.php?page=article&amp;idArt=2354" TargetMode="External"/><Relationship Id="rId38" Type="http://schemas.openxmlformats.org/officeDocument/2006/relationships/hyperlink" Target="https://saint-lucy.com/the-sevens/karl-blossfeldt/" TargetMode="External"/><Relationship Id="rId46" Type="http://schemas.openxmlformats.org/officeDocument/2006/relationships/hyperlink" Target="https://i.pinimg.com/originals/b9/ef/f3/b9eff37b758969be36798da030d9f634.jpg" TargetMode="External"/><Relationship Id="rId59" Type="http://schemas.openxmlformats.org/officeDocument/2006/relationships/hyperlink" Target="https://traficovisual.com/2020/08/05/fotografia-y-monumento/" TargetMode="External"/><Relationship Id="rId67" Type="http://schemas.openxmlformats.org/officeDocument/2006/relationships/image" Target="media/image24.jpeg"/><Relationship Id="rId20" Type="http://schemas.openxmlformats.org/officeDocument/2006/relationships/hyperlink" Target="https://youtu.be/sBn0Wr3RiMk" TargetMode="External"/><Relationship Id="rId41" Type="http://schemas.openxmlformats.org/officeDocument/2006/relationships/hyperlink" Target="http://www.altertuemliches.at/files/st_presse_becher_ruff_portraet_1985_1_0.jpg" TargetMode="External"/><Relationship Id="rId54" Type="http://schemas.openxmlformats.org/officeDocument/2006/relationships/image" Target="media/image22.jpeg"/><Relationship Id="rId62" Type="http://schemas.openxmlformats.org/officeDocument/2006/relationships/hyperlink" Target="https://www.moma.org/media/W1siZiIsIjMwMzE5OSJdLFsicCIsImNvbnZlcnQiLCItcmVzaXplIDIwMDB4MjAwMFx1MDAzZSJdXQ.jpg?sha=9bcf0e1437b06300" TargetMode="External"/><Relationship Id="rId70" Type="http://schemas.openxmlformats.org/officeDocument/2006/relationships/image" Target="media/image27.jpeg"/><Relationship Id="rId75"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hyperlink" Target="http://www.idecua.com" TargetMode="External"/><Relationship Id="rId28" Type="http://schemas.openxmlformats.org/officeDocument/2006/relationships/hyperlink" Target="https://traficovisual.com/2020/08/05/fotografia-y-monumento/" TargetMode="External"/><Relationship Id="rId36" Type="http://schemas.openxmlformats.org/officeDocument/2006/relationships/hyperlink" Target="http://www.getty.edu/art/collection/objects/46738/man-ray-dead-leaf-american-1942/" TargetMode="External"/><Relationship Id="rId49" Type="http://schemas.openxmlformats.org/officeDocument/2006/relationships/image" Target="media/image17.png"/><Relationship Id="rId57" Type="http://schemas.openxmlformats.org/officeDocument/2006/relationships/hyperlink" Target="https://www.museoreinasofia.es/coleccion/obra/fotografia-escultura-pablo-picasso-guitarra" TargetMode="External"/><Relationship Id="rId10" Type="http://schemas.openxmlformats.org/officeDocument/2006/relationships/image" Target="media/image4.jpeg"/><Relationship Id="rId31" Type="http://schemas.openxmlformats.org/officeDocument/2006/relationships/hyperlink" Target="https://www.moma.org/media/W1siZiIsIjMwMzE5OSJdLFsicCIsImNvbnZlcnQiLCItcmVzaXplIDIwMDB4MjAwMFx1MDAzZSJdXQ.jpg?sha=9bcf0e1437b06300" TargetMode="External"/><Relationship Id="rId44" Type="http://schemas.openxmlformats.org/officeDocument/2006/relationships/hyperlink" Target="https://revistadelosjaivas.com/antonio-quintana-el-fotografo-de-los-oficios/" TargetMode="External"/><Relationship Id="rId52" Type="http://schemas.openxmlformats.org/officeDocument/2006/relationships/image" Target="media/image20.jpeg"/><Relationship Id="rId60" Type="http://schemas.openxmlformats.org/officeDocument/2006/relationships/hyperlink" Target="https://exit-express.com/hilla-becher-fallece-en-dusseldorf/" TargetMode="External"/><Relationship Id="rId65" Type="http://schemas.openxmlformats.org/officeDocument/2006/relationships/hyperlink" Target="http://www.jeudepaume.org/index2014.php?page=article&amp;idArt=2354" TargetMode="External"/><Relationship Id="rId73" Type="http://schemas.openxmlformats.org/officeDocument/2006/relationships/image" Target="media/image30.jpeg"/><Relationship Id="rId78"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hyperlink" Target="https://www.youtube.com/watch?v=sBn0Wr3RiMk" TargetMode="External"/><Relationship Id="rId39" Type="http://schemas.openxmlformats.org/officeDocument/2006/relationships/hyperlink" Target="https://projects.iq.harvard.edu/files/saltprintsatharvard/files/peabody_168.jpg?m=1502823249" TargetMode="External"/><Relationship Id="rId34" Type="http://schemas.openxmlformats.org/officeDocument/2006/relationships/hyperlink" Target="http://www.jeudepaume.org/index2014.php?page=article&amp;idArt=2354" TargetMode="External"/><Relationship Id="rId50" Type="http://schemas.openxmlformats.org/officeDocument/2006/relationships/image" Target="media/image18.jpeg"/><Relationship Id="rId55" Type="http://schemas.openxmlformats.org/officeDocument/2006/relationships/hyperlink" Target="https://issuu.com/pauliorli/docs/cata_logo_de_esculturas" TargetMode="External"/><Relationship Id="rId76" Type="http://schemas.openxmlformats.org/officeDocument/2006/relationships/image" Target="media/image33.jpeg"/><Relationship Id="rId7" Type="http://schemas.openxmlformats.org/officeDocument/2006/relationships/image" Target="media/image1.jpeg"/><Relationship Id="rId71" Type="http://schemas.openxmlformats.org/officeDocument/2006/relationships/image" Target="media/image28.jpeg"/><Relationship Id="rId2" Type="http://schemas.openxmlformats.org/officeDocument/2006/relationships/customXml" Target="../customXml/item2.xml"/><Relationship Id="rId29" Type="http://schemas.openxmlformats.org/officeDocument/2006/relationships/hyperlink" Target="https://exit-express.com/hilla-becher-fallece-en-dusseldorf/"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7AB1297-0B0F-4E69-A113-D0538DF150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915</TotalTime>
  <Pages>45</Pages>
  <Words>5387</Words>
  <Characters>29634</Characters>
  <Application>Microsoft Office Word</Application>
  <DocSecurity>0</DocSecurity>
  <Lines>246</Lines>
  <Paragraphs>69</Paragraphs>
  <ScaleCrop>false</ScaleCrop>
  <HeadingPairs>
    <vt:vector size="2" baseType="variant">
      <vt:variant>
        <vt:lpstr>Título</vt:lpstr>
      </vt:variant>
      <vt:variant>
        <vt:i4>1</vt:i4>
      </vt:variant>
    </vt:vector>
  </HeadingPairs>
  <TitlesOfParts>
    <vt:vector size="1" baseType="lpstr">
      <vt:lpstr>ESCULTURAS CONTEMPORÁNEAS URBANAS DEL MUNICIPIO DE CALAF (BARCELONA)</vt:lpstr>
    </vt:vector>
  </TitlesOfParts>
  <Company/>
  <LinksUpToDate>false</LinksUpToDate>
  <CharactersWithSpaces>34952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ESCULTURAS CONTEMPORÁNEAS URBANAS DEL MUNICIPIO DE CALAF (BARCELONA)</dc:title>
  <dc:subject/>
  <dc:creator>PRÁCTICA SEMESTRAL. TALLER DE FOTOGRAFÍA E IMAGEN</dc:creator>
  <cp:keywords/>
  <dc:description/>
  <cp:lastModifiedBy>Carme Campoy Guerrero</cp:lastModifiedBy>
  <cp:revision>64</cp:revision>
  <dcterms:created xsi:type="dcterms:W3CDTF">2022-10-16T09:17:00Z</dcterms:created>
  <dcterms:modified xsi:type="dcterms:W3CDTF">2022-12-28T11:20:00Z</dcterms:modified>
</cp:coreProperties>
</file>